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FE1B" w14:textId="77777777" w:rsidR="005A3D69" w:rsidRDefault="00EF3D97" w:rsidP="00E53A52">
      <w:pPr>
        <w:jc w:val="both"/>
      </w:pPr>
    </w:p>
    <w:p w14:paraId="68E0371C" w14:textId="77777777" w:rsidR="00E53A52" w:rsidRDefault="00E53A52" w:rsidP="00E53A52">
      <w:pPr>
        <w:jc w:val="center"/>
        <w:rPr>
          <w:b/>
          <w:sz w:val="28"/>
          <w:lang w:val="mk-MK"/>
        </w:rPr>
      </w:pPr>
      <w:r w:rsidRPr="00E53A52">
        <w:rPr>
          <w:b/>
          <w:sz w:val="28"/>
          <w:lang w:val="mk-MK"/>
        </w:rPr>
        <w:t>1 час : Мерење и цртање неконвексни агли</w:t>
      </w:r>
    </w:p>
    <w:p w14:paraId="7CAF1D30" w14:textId="77777777" w:rsidR="0048015D" w:rsidRDefault="0048015D" w:rsidP="00E53A52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13.04.2020</w:t>
      </w:r>
    </w:p>
    <w:p w14:paraId="64FFA97B" w14:textId="77777777" w:rsidR="00E53A52" w:rsidRDefault="00E53A52" w:rsidP="00E53A52">
      <w:pPr>
        <w:jc w:val="both"/>
        <w:rPr>
          <w:b/>
          <w:sz w:val="24"/>
          <w:lang w:val="mk-MK"/>
        </w:rPr>
      </w:pPr>
      <w:r>
        <w:rPr>
          <w:b/>
          <w:sz w:val="24"/>
          <w:lang w:val="mk-MK"/>
        </w:rPr>
        <w:t>Драги ученици:</w:t>
      </w:r>
    </w:p>
    <w:p w14:paraId="3F15B504" w14:textId="77777777" w:rsidR="00E53A52" w:rsidRPr="00E53A52" w:rsidRDefault="00E53A52" w:rsidP="00E53A5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Со оглед на </w:t>
      </w:r>
      <w:r w:rsidR="0050686E">
        <w:rPr>
          <w:sz w:val="24"/>
          <w:lang w:val="mk-MK"/>
        </w:rPr>
        <w:t xml:space="preserve">новонастанатава состојба, а со желба за добро здравје и расположение, учењето продолжува по електронски пат. </w:t>
      </w:r>
    </w:p>
    <w:p w14:paraId="3ECE326B" w14:textId="77777777" w:rsidR="00E53A52" w:rsidRPr="00E53A52" w:rsidRDefault="00E53A52" w:rsidP="00E53A52">
      <w:pPr>
        <w:spacing w:after="20" w:line="263" w:lineRule="auto"/>
        <w:ind w:left="1"/>
        <w:jc w:val="both"/>
        <w:rPr>
          <w:lang w:val="mk-MK"/>
        </w:rPr>
      </w:pPr>
      <w:r w:rsidRPr="00E53A52">
        <w:rPr>
          <w:b/>
          <w:sz w:val="24"/>
          <w:u w:val="single"/>
          <w:lang w:val="mk-MK"/>
        </w:rPr>
        <w:t xml:space="preserve">Цел на часот: </w:t>
      </w:r>
      <w:r w:rsidRPr="00E53A52">
        <w:rPr>
          <w:rFonts w:ascii="Times New Roman" w:eastAsia="Times New Roman" w:hAnsi="Times New Roman" w:cs="Times New Roman"/>
          <w:lang w:val="mk-MK"/>
        </w:rPr>
        <w:t>- Мери и црта остар, тап и неконвексен агол, до најблискиот степен.</w:t>
      </w:r>
    </w:p>
    <w:p w14:paraId="07711628" w14:textId="77777777" w:rsidR="00E53A52" w:rsidRPr="00E53A52" w:rsidRDefault="00E53A52" w:rsidP="00E53A52">
      <w:pPr>
        <w:pStyle w:val="ListParagraph"/>
        <w:numPr>
          <w:ilvl w:val="0"/>
          <w:numId w:val="1"/>
        </w:numPr>
        <w:tabs>
          <w:tab w:val="center" w:pos="124"/>
          <w:tab w:val="center" w:pos="1638"/>
        </w:tabs>
        <w:spacing w:after="20"/>
        <w:jc w:val="both"/>
        <w:rPr>
          <w:rFonts w:ascii="Times New Roman" w:eastAsia="Times New Roman" w:hAnsi="Times New Roman" w:cs="Times New Roman"/>
          <w:lang w:val="mk-MK"/>
        </w:rPr>
      </w:pPr>
      <w:r w:rsidRPr="00E53A52">
        <w:rPr>
          <w:rFonts w:ascii="Times New Roman" w:eastAsia="Times New Roman" w:hAnsi="Times New Roman" w:cs="Times New Roman"/>
          <w:lang w:val="mk-MK"/>
        </w:rPr>
        <w:t>Ги разбира</w:t>
      </w:r>
      <w:r w:rsidRPr="00E53A52">
        <w:rPr>
          <w:lang w:val="mk-MK"/>
        </w:rPr>
        <w:t xml:space="preserve"> </w:t>
      </w:r>
      <w:r w:rsidRPr="00E53A52">
        <w:rPr>
          <w:rFonts w:ascii="Times New Roman" w:eastAsia="Times New Roman" w:hAnsi="Times New Roman" w:cs="Times New Roman"/>
          <w:lang w:val="mk-MK"/>
        </w:rPr>
        <w:t>секојдневните системи за мерење и ги користи за да процени, да измери и да пресмета.</w:t>
      </w:r>
    </w:p>
    <w:p w14:paraId="186BA37F" w14:textId="77777777" w:rsidR="00E53A52" w:rsidRDefault="00E53A52" w:rsidP="00E53A52">
      <w:pPr>
        <w:spacing w:line="281" w:lineRule="auto"/>
        <w:ind w:left="1" w:right="122"/>
        <w:rPr>
          <w:rFonts w:ascii="Times New Roman" w:eastAsia="Times New Roman" w:hAnsi="Times New Roman" w:cs="Times New Roman"/>
          <w:color w:val="000000"/>
          <w:lang w:val="mk-MK"/>
        </w:rPr>
      </w:pPr>
      <w:r w:rsidRPr="00E53A52">
        <w:rPr>
          <w:b/>
          <w:u w:val="single"/>
          <w:lang w:val="mk-MK"/>
        </w:rPr>
        <w:t>Критериум за успех:</w:t>
      </w:r>
      <w:r>
        <w:rPr>
          <w:b/>
          <w:u w:val="single"/>
          <w:lang w:val="mk-MK"/>
        </w:rPr>
        <w:t xml:space="preserve"> -</w:t>
      </w:r>
      <w:r>
        <w:rPr>
          <w:b/>
          <w:lang w:val="mk-MK"/>
        </w:rPr>
        <w:t xml:space="preserve"> </w:t>
      </w:r>
      <w:r w:rsidRPr="00E53A52">
        <w:rPr>
          <w:rFonts w:ascii="Times New Roman" w:eastAsia="Times New Roman" w:hAnsi="Times New Roman" w:cs="Times New Roman"/>
          <w:color w:val="000000"/>
          <w:sz w:val="24"/>
          <w:lang w:val="mk-MK"/>
        </w:rPr>
        <w:t>Можам да</w:t>
      </w:r>
      <w:r w:rsidRPr="00E53A52">
        <w:rPr>
          <w:rFonts w:ascii="Times New Roman" w:eastAsia="Times New Roman" w:hAnsi="Times New Roman" w:cs="Times New Roman"/>
          <w:color w:val="221F1F"/>
          <w:sz w:val="24"/>
          <w:lang w:val="mk-MK"/>
        </w:rPr>
        <w:t xml:space="preserve"> </w:t>
      </w:r>
      <w:r w:rsidRPr="00E53A52">
        <w:rPr>
          <w:rFonts w:ascii="Times New Roman" w:eastAsia="Times New Roman" w:hAnsi="Times New Roman" w:cs="Times New Roman"/>
          <w:color w:val="000000"/>
          <w:lang w:val="mk-MK"/>
        </w:rPr>
        <w:t>мерам и цртам остар, тап и неконвексен агол, до најблискиот степен. Ги разбирам секојдневните системи за мерење и ги користам за да проценам, да измерам и да пресметам.</w:t>
      </w:r>
    </w:p>
    <w:p w14:paraId="746C03FE" w14:textId="77777777" w:rsidR="002A2703" w:rsidRDefault="0050686E" w:rsidP="008A1646">
      <w:pPr>
        <w:spacing w:line="281" w:lineRule="auto"/>
        <w:ind w:left="1" w:right="122"/>
        <w:jc w:val="both"/>
        <w:rPr>
          <w:lang w:val="mk-MK"/>
        </w:rPr>
      </w:pPr>
      <w:r>
        <w:rPr>
          <w:lang w:val="mk-MK"/>
        </w:rPr>
        <w:t xml:space="preserve">Аглите ги мериме и цртаме со </w:t>
      </w:r>
      <w:r w:rsidRPr="0050686E">
        <w:rPr>
          <w:b/>
          <w:lang w:val="mk-MK"/>
        </w:rPr>
        <w:t>агломер</w:t>
      </w:r>
      <w:r>
        <w:rPr>
          <w:lang w:val="mk-MK"/>
        </w:rPr>
        <w:t xml:space="preserve"> на кој се означени степени.</w:t>
      </w:r>
      <w:r w:rsidR="008A1646">
        <w:rPr>
          <w:lang w:val="mk-MK"/>
        </w:rPr>
        <w:t xml:space="preserve"> </w:t>
      </w:r>
      <w:r w:rsidR="008A1646" w:rsidRPr="008A1646">
        <w:rPr>
          <w:lang w:val="mk-MK"/>
        </w:rPr>
        <w:t>Мерењето на аглите го вршиме с</w:t>
      </w:r>
      <w:r w:rsidR="008A1646">
        <w:rPr>
          <w:lang w:val="mk-MK"/>
        </w:rPr>
        <w:t xml:space="preserve">о специјална направа - агломер </w:t>
      </w:r>
      <w:r w:rsidR="008A1646" w:rsidRPr="008A1646">
        <w:rPr>
          <w:lang w:val="mk-MK"/>
        </w:rPr>
        <w:t>. Тој најчесто има форма на полукруг и е исечен во средината. Надворешната полукружница е разделена на 180 складни делови (степени). Забележуваме дека на нашите агломери не се означени минутите и секундите. Постојат други направи со кои ги мериме тие мали делови од аголот. Тие се употребуваат во науката и тех никата, каде што се потребни многу поточни мерења.</w:t>
      </w:r>
      <w:r>
        <w:rPr>
          <w:lang w:val="mk-MK"/>
        </w:rPr>
        <w:t xml:space="preserve"> Секој агломер има две мерни скали. Едната скала оди во насока на движење на стрелките на часовникот, а другата во спротивна насока. Кога мериме треба да се внимава која скала ја користиме. </w:t>
      </w:r>
    </w:p>
    <w:p w14:paraId="6EE224B3" w14:textId="77777777" w:rsidR="008A1646" w:rsidRDefault="008A1646" w:rsidP="008A1646">
      <w:pPr>
        <w:spacing w:line="281" w:lineRule="auto"/>
        <w:ind w:left="1" w:right="122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6F8E6B75" wp14:editId="45BD5A85">
            <wp:extent cx="2272034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7" cy="14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E9ED" w14:textId="77777777" w:rsidR="0050686E" w:rsidRDefault="0050686E" w:rsidP="008A1646">
      <w:pPr>
        <w:spacing w:line="281" w:lineRule="auto"/>
        <w:ind w:left="1" w:right="122"/>
        <w:jc w:val="both"/>
        <w:rPr>
          <w:rFonts w:cstheme="minorHAnsi"/>
          <w:lang w:val="mk-MK"/>
        </w:rPr>
      </w:pPr>
      <w:r>
        <w:rPr>
          <w:lang w:val="mk-MK"/>
        </w:rPr>
        <w:t xml:space="preserve"> </w:t>
      </w:r>
      <w:r w:rsidR="002A2703" w:rsidRPr="002A2703">
        <w:rPr>
          <w:lang w:val="mk-MK"/>
        </w:rPr>
        <w:t>Секој ненулти аг</w:t>
      </w:r>
      <w:r w:rsidR="002A2703">
        <w:rPr>
          <w:lang w:val="mk-MK"/>
        </w:rPr>
        <w:t>ол чија големина е помала од 90</w:t>
      </w:r>
      <w:r w:rsidR="002A2703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, т.е. од правиот агол, се нарекува </w:t>
      </w:r>
      <w:r w:rsidR="002A2703" w:rsidRPr="008A1646">
        <w:rPr>
          <w:b/>
          <w:color w:val="FF0000"/>
          <w:lang w:val="mk-MK"/>
        </w:rPr>
        <w:t>остар агол.</w:t>
      </w:r>
      <w:r w:rsidR="008A1646" w:rsidRPr="008A1646">
        <w:rPr>
          <w:color w:val="FF0000"/>
          <w:lang w:val="mk-MK"/>
        </w:rPr>
        <w:t xml:space="preserve"> </w:t>
      </w:r>
      <w:r w:rsidR="008A1646">
        <w:rPr>
          <w:lang w:val="mk-MK"/>
        </w:rPr>
        <w:t xml:space="preserve">Значи, за остриот агол </w:t>
      </w:r>
      <w:r w:rsidR="008A1646">
        <w:rPr>
          <w:rFonts w:cstheme="minorHAnsi"/>
          <w:lang w:val="mk-MK"/>
        </w:rPr>
        <w:t>α</w:t>
      </w:r>
      <w:r w:rsidR="008A1646">
        <w:rPr>
          <w:lang w:val="mk-MK"/>
        </w:rPr>
        <w:t xml:space="preserve"> важи 0</w:t>
      </w:r>
      <w:r w:rsidR="008A1646">
        <w:rPr>
          <w:rFonts w:cstheme="minorHAnsi"/>
          <w:lang w:val="mk-MK"/>
        </w:rPr>
        <w:t>°</w:t>
      </w:r>
      <w:r w:rsidR="008A1646">
        <w:rPr>
          <w:lang w:val="mk-MK"/>
        </w:rPr>
        <w:t>&lt;</w:t>
      </w:r>
      <w:r w:rsidR="008A1646">
        <w:rPr>
          <w:rFonts w:cstheme="minorHAnsi"/>
          <w:lang w:val="mk-MK"/>
        </w:rPr>
        <w:t>α&lt;</w:t>
      </w:r>
      <w:r w:rsidR="008A1646">
        <w:rPr>
          <w:lang w:val="mk-MK"/>
        </w:rPr>
        <w:t xml:space="preserve"> 90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 . Секој агол</w:t>
      </w:r>
      <w:r w:rsidR="008A1646">
        <w:rPr>
          <w:lang w:val="mk-MK"/>
        </w:rPr>
        <w:t xml:space="preserve"> чија големина е поголема од 90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 (т.е. од п</w:t>
      </w:r>
      <w:r w:rsidR="008A1646">
        <w:rPr>
          <w:lang w:val="mk-MK"/>
        </w:rPr>
        <w:t>равиот агол), а е помала од 180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, (т.е. рамниот агол), се нарекува </w:t>
      </w:r>
      <w:r w:rsidR="002A2703" w:rsidRPr="008A1646">
        <w:rPr>
          <w:b/>
          <w:color w:val="FF0000"/>
          <w:lang w:val="mk-MK"/>
        </w:rPr>
        <w:t>тап агол</w:t>
      </w:r>
      <w:r w:rsidR="008A1646">
        <w:rPr>
          <w:lang w:val="mk-MK"/>
        </w:rPr>
        <w:t xml:space="preserve">. Значи, за тапиот агол </w:t>
      </w:r>
      <w:r w:rsidR="008A1646">
        <w:rPr>
          <w:rFonts w:cstheme="minorHAnsi"/>
          <w:lang w:val="mk-MK"/>
        </w:rPr>
        <w:t>β</w:t>
      </w:r>
      <w:r w:rsidR="008A1646">
        <w:rPr>
          <w:lang w:val="mk-MK"/>
        </w:rPr>
        <w:t xml:space="preserve"> важи 90</w:t>
      </w:r>
      <w:r w:rsidR="008A1646">
        <w:rPr>
          <w:rFonts w:cstheme="minorHAnsi"/>
          <w:lang w:val="mk-MK"/>
        </w:rPr>
        <w:t>°</w:t>
      </w:r>
      <w:r w:rsidR="008A1646">
        <w:rPr>
          <w:lang w:val="mk-MK"/>
        </w:rPr>
        <w:t>&lt;</w:t>
      </w:r>
      <w:r w:rsidR="008A1646">
        <w:rPr>
          <w:rFonts w:cstheme="minorHAnsi"/>
          <w:lang w:val="mk-MK"/>
        </w:rPr>
        <w:t>β&lt;</w:t>
      </w:r>
      <w:r w:rsidR="008A1646">
        <w:rPr>
          <w:lang w:val="mk-MK"/>
        </w:rPr>
        <w:t xml:space="preserve"> 180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 . Секој агол </w:t>
      </w:r>
      <w:r w:rsidR="008A1646">
        <w:rPr>
          <w:lang w:val="mk-MK"/>
        </w:rPr>
        <w:t>чија големина е поголема од 180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 (т.е. од р</w:t>
      </w:r>
      <w:r w:rsidR="008A1646">
        <w:rPr>
          <w:lang w:val="mk-MK"/>
        </w:rPr>
        <w:t>амниот агол), а е помала од 360</w:t>
      </w:r>
      <w:r w:rsidR="008A1646">
        <w:rPr>
          <w:rFonts w:cstheme="minorHAnsi"/>
          <w:lang w:val="mk-MK"/>
        </w:rPr>
        <w:t>°</w:t>
      </w:r>
      <w:r w:rsidR="002A2703" w:rsidRPr="002A2703">
        <w:rPr>
          <w:lang w:val="mk-MK"/>
        </w:rPr>
        <w:t xml:space="preserve">, (т.е. полниот агол), се нарекува </w:t>
      </w:r>
      <w:r w:rsidR="002A2703" w:rsidRPr="008A1646">
        <w:rPr>
          <w:b/>
          <w:color w:val="FF0000"/>
          <w:lang w:val="mk-MK"/>
        </w:rPr>
        <w:t>конкавен аг</w:t>
      </w:r>
      <w:r w:rsidR="008A1646" w:rsidRPr="008A1646">
        <w:rPr>
          <w:b/>
          <w:color w:val="FF0000"/>
          <w:lang w:val="mk-MK"/>
        </w:rPr>
        <w:t>ол</w:t>
      </w:r>
      <w:r w:rsidR="006B4634">
        <w:rPr>
          <w:b/>
          <w:color w:val="FF0000"/>
          <w:lang w:val="mk-MK"/>
        </w:rPr>
        <w:t xml:space="preserve"> или неконвексен агол</w:t>
      </w:r>
      <w:r w:rsidR="008A1646">
        <w:rPr>
          <w:lang w:val="mk-MK"/>
        </w:rPr>
        <w:t xml:space="preserve">. Значи, за конкавниот агол </w:t>
      </w:r>
      <w:r w:rsidR="008A1646">
        <w:rPr>
          <w:rFonts w:cstheme="minorHAnsi"/>
          <w:lang w:val="mk-MK"/>
        </w:rPr>
        <w:t>γ</w:t>
      </w:r>
      <w:r w:rsidR="008A1646">
        <w:rPr>
          <w:lang w:val="mk-MK"/>
        </w:rPr>
        <w:t xml:space="preserve"> важи 180</w:t>
      </w:r>
      <w:r w:rsidR="008A1646">
        <w:rPr>
          <w:rFonts w:cstheme="minorHAnsi"/>
          <w:lang w:val="mk-MK"/>
        </w:rPr>
        <w:t>°</w:t>
      </w:r>
      <w:r w:rsidR="008A1646">
        <w:rPr>
          <w:lang w:val="mk-MK"/>
        </w:rPr>
        <w:t>&lt;</w:t>
      </w:r>
      <w:r w:rsidR="008A1646">
        <w:rPr>
          <w:rFonts w:cstheme="minorHAnsi"/>
          <w:lang w:val="mk-MK"/>
        </w:rPr>
        <w:t>γ&lt;</w:t>
      </w:r>
      <w:r w:rsidR="002A2703" w:rsidRPr="002A2703">
        <w:rPr>
          <w:lang w:val="mk-MK"/>
        </w:rPr>
        <w:t xml:space="preserve"> 360</w:t>
      </w:r>
      <w:r w:rsidR="008A1646">
        <w:rPr>
          <w:rFonts w:cstheme="minorHAnsi"/>
          <w:lang w:val="mk-MK"/>
        </w:rPr>
        <w:t>°</w:t>
      </w:r>
    </w:p>
    <w:p w14:paraId="42690F86" w14:textId="77777777" w:rsidR="006B4634" w:rsidRDefault="006B4634" w:rsidP="006B4634">
      <w:pPr>
        <w:spacing w:line="281" w:lineRule="auto"/>
        <w:ind w:right="122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Се поставува прашање како да измериме даден агол т.е како правилно да ја прочитаме  големината на аголот со помош на агломер. </w:t>
      </w:r>
    </w:p>
    <w:p w14:paraId="53856D35" w14:textId="77777777" w:rsidR="006B4634" w:rsidRDefault="006B4634" w:rsidP="006B4634">
      <w:pPr>
        <w:spacing w:line="281" w:lineRule="auto"/>
        <w:ind w:right="122"/>
        <w:jc w:val="both"/>
        <w:rPr>
          <w:rFonts w:cstheme="minorHAnsi"/>
          <w:lang w:val="mk-MK"/>
        </w:rPr>
      </w:pPr>
    </w:p>
    <w:p w14:paraId="40BB68D0" w14:textId="77777777" w:rsidR="006B4634" w:rsidRDefault="006B4634" w:rsidP="006B4634">
      <w:pPr>
        <w:spacing w:line="281" w:lineRule="auto"/>
        <w:ind w:right="122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Пример 1:</w:t>
      </w:r>
      <w:r w:rsidR="005A1B55">
        <w:rPr>
          <w:rFonts w:cstheme="minorHAnsi"/>
          <w:lang w:val="mk-MK"/>
        </w:rPr>
        <w:t xml:space="preserve"> Како да се измери следниот агол? </w:t>
      </w:r>
    </w:p>
    <w:p w14:paraId="70B0D63E" w14:textId="77777777" w:rsidR="005A1B55" w:rsidRDefault="005A1B55" w:rsidP="005A1B55">
      <w:pPr>
        <w:spacing w:line="281" w:lineRule="auto"/>
        <w:ind w:right="122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0C467344" wp14:editId="05C0AE1B">
            <wp:extent cx="1390650" cy="1260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71" cy="12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EAD4" w14:textId="77777777" w:rsidR="005A1B55" w:rsidRDefault="005A1B55" w:rsidP="005A1B55">
      <w:pPr>
        <w:spacing w:line="281" w:lineRule="auto"/>
        <w:ind w:right="122"/>
        <w:rPr>
          <w:lang w:val="mk-MK"/>
        </w:rPr>
      </w:pPr>
      <w:r>
        <w:rPr>
          <w:lang w:val="mk-MK"/>
        </w:rPr>
        <w:t>Го поставуваме агломерот врз аголот. Средината на агломерот треба да се совпадне со темето на аголот. Едниот крак на аголот минува низ 0 на скалата што е во насока спротивна на двиќењето на стрелките на часовникот.Вториот дел од агоот се совпаѓа со поделокот од 60</w:t>
      </w:r>
      <w:r>
        <w:rPr>
          <w:rFonts w:cstheme="minorHAnsi"/>
          <w:lang w:val="mk-MK"/>
        </w:rPr>
        <w:t>°</w:t>
      </w:r>
      <w:r>
        <w:rPr>
          <w:lang w:val="mk-MK"/>
        </w:rPr>
        <w:t xml:space="preserve">. </w:t>
      </w:r>
    </w:p>
    <w:p w14:paraId="6F98ACD7" w14:textId="77777777" w:rsidR="005A1B55" w:rsidRPr="002A2703" w:rsidRDefault="005A1B55" w:rsidP="005A1B55">
      <w:pPr>
        <w:spacing w:line="281" w:lineRule="auto"/>
        <w:ind w:right="122"/>
        <w:rPr>
          <w:lang w:val="mk-MK"/>
        </w:rPr>
      </w:pPr>
    </w:p>
    <w:p w14:paraId="4F2BAE8A" w14:textId="77777777" w:rsidR="00E53A52" w:rsidRDefault="005A1B55" w:rsidP="005A1B55">
      <w:pPr>
        <w:spacing w:line="281" w:lineRule="auto"/>
        <w:ind w:left="1" w:right="122"/>
        <w:jc w:val="center"/>
        <w:rPr>
          <w:rFonts w:ascii="Times New Roman" w:eastAsia="Times New Roman" w:hAnsi="Times New Roman" w:cs="Times New Roman"/>
          <w:color w:val="000000"/>
          <w:lang w:val="mk-MK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BE3F057" wp14:editId="02880BBB">
            <wp:extent cx="2421453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6" cy="12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B67A" w14:textId="77777777" w:rsidR="005A1B55" w:rsidRDefault="005A1B55" w:rsidP="005A1B55">
      <w:pPr>
        <w:spacing w:line="281" w:lineRule="auto"/>
        <w:ind w:left="1" w:right="122"/>
        <w:jc w:val="both"/>
        <w:rPr>
          <w:rFonts w:eastAsia="Times New Roman" w:cstheme="minorHAnsi"/>
          <w:color w:val="000000"/>
          <w:lang w:val="mk-MK"/>
        </w:rPr>
      </w:pPr>
      <w:r w:rsidRPr="002E3F4B">
        <w:rPr>
          <w:rFonts w:eastAsia="Times New Roman" w:cstheme="minorHAnsi"/>
          <w:color w:val="000000"/>
          <w:lang w:val="mk-MK"/>
        </w:rPr>
        <w:t xml:space="preserve">И читаме </w:t>
      </w:r>
      <w:r w:rsidR="002E3F4B">
        <w:rPr>
          <w:rFonts w:eastAsia="Times New Roman" w:cstheme="minorHAnsi"/>
          <w:color w:val="000000"/>
          <w:lang w:val="mk-MK"/>
        </w:rPr>
        <w:t>дека аголот има 60°.</w:t>
      </w:r>
    </w:p>
    <w:p w14:paraId="2A0C5810" w14:textId="77777777" w:rsidR="00903541" w:rsidRDefault="002E3F4B" w:rsidP="005A1B55">
      <w:pPr>
        <w:spacing w:line="281" w:lineRule="auto"/>
        <w:ind w:left="1" w:right="122"/>
        <w:jc w:val="both"/>
        <w:rPr>
          <w:rFonts w:eastAsia="Times New Roman" w:cstheme="minorHAnsi"/>
          <w:color w:val="000000"/>
          <w:lang w:val="mk-MK"/>
        </w:rPr>
      </w:pPr>
      <w:r>
        <w:rPr>
          <w:rFonts w:eastAsia="Times New Roman" w:cstheme="minorHAnsi"/>
          <w:color w:val="000000"/>
          <w:lang w:val="mk-MK"/>
        </w:rPr>
        <w:t xml:space="preserve">Сега прашањето е како да измериме неконвексен агол? </w:t>
      </w:r>
    </w:p>
    <w:p w14:paraId="369B2D50" w14:textId="77777777" w:rsidR="00903541" w:rsidRDefault="00903541" w:rsidP="00903541">
      <w:pPr>
        <w:spacing w:line="281" w:lineRule="auto"/>
        <w:ind w:left="1" w:right="122"/>
        <w:jc w:val="center"/>
        <w:rPr>
          <w:rFonts w:eastAsia="Times New Roman" w:cstheme="minorHAnsi"/>
          <w:color w:val="000000"/>
          <w:lang w:val="mk-MK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3836BB68" wp14:editId="26C060A6">
            <wp:extent cx="1495425" cy="121579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81" cy="12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252F" w14:textId="77777777" w:rsidR="002E3F4B" w:rsidRDefault="002E3F4B" w:rsidP="00903541">
      <w:pPr>
        <w:spacing w:line="281" w:lineRule="auto"/>
        <w:ind w:right="122"/>
        <w:jc w:val="both"/>
        <w:rPr>
          <w:rFonts w:eastAsia="Times New Roman" w:cstheme="minorHAnsi"/>
          <w:color w:val="000000"/>
          <w:lang w:val="mk-MK"/>
        </w:rPr>
      </w:pPr>
      <w:r>
        <w:rPr>
          <w:rFonts w:eastAsia="Times New Roman" w:cstheme="minorHAnsi"/>
          <w:color w:val="000000"/>
          <w:lang w:val="mk-MK"/>
        </w:rPr>
        <w:t xml:space="preserve">Овој агол има повеќе од 180°,а со агломерот можеме да измериме само агли до 180°. Заради тоа неконвексниот агол го делиме на два дела со права . </w:t>
      </w:r>
    </w:p>
    <w:p w14:paraId="246D7516" w14:textId="77777777" w:rsidR="008158EE" w:rsidRDefault="008158EE" w:rsidP="008158EE">
      <w:pPr>
        <w:spacing w:line="281" w:lineRule="auto"/>
        <w:ind w:right="122"/>
        <w:jc w:val="center"/>
        <w:rPr>
          <w:rFonts w:eastAsia="Times New Roman" w:cstheme="minorHAnsi"/>
          <w:color w:val="000000"/>
          <w:lang w:val="mk-MK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3D487EF2" wp14:editId="213ADE10">
            <wp:extent cx="2438400" cy="11721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79" cy="119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8DF5" w14:textId="77777777" w:rsidR="008158EE" w:rsidRDefault="008158EE" w:rsidP="008158EE">
      <w:pPr>
        <w:spacing w:line="281" w:lineRule="auto"/>
        <w:ind w:right="122"/>
        <w:jc w:val="both"/>
        <w:rPr>
          <w:rFonts w:eastAsia="Times New Roman" w:cstheme="minorHAnsi"/>
          <w:color w:val="000000"/>
          <w:sz w:val="24"/>
          <w:lang w:val="mk-MK"/>
        </w:rPr>
      </w:pPr>
      <w:r>
        <w:rPr>
          <w:rFonts w:eastAsia="Times New Roman" w:cstheme="minorHAnsi"/>
          <w:color w:val="000000"/>
          <w:sz w:val="24"/>
          <w:lang w:val="mk-MK"/>
        </w:rPr>
        <w:lastRenderedPageBreak/>
        <w:t xml:space="preserve">Делот десно од правата има 180°  и ни останува да го измериме делот лево од правата. Затоа ја користиме скалата која е во насока на движење на стрелките на часовникот. Аголот има 75°. Па неконвексниот агол има : </w:t>
      </w:r>
    </w:p>
    <w:p w14:paraId="061FB5FE" w14:textId="77777777" w:rsidR="008158EE" w:rsidRDefault="008158EE" w:rsidP="008158EE">
      <w:pPr>
        <w:spacing w:line="281" w:lineRule="auto"/>
        <w:ind w:right="122"/>
        <w:jc w:val="center"/>
        <w:rPr>
          <w:rFonts w:eastAsia="Times New Roman" w:cstheme="minorHAnsi"/>
          <w:color w:val="000000"/>
          <w:sz w:val="24"/>
          <w:lang w:val="mk-MK"/>
        </w:rPr>
      </w:pPr>
      <w:r>
        <w:rPr>
          <w:rFonts w:eastAsia="Times New Roman" w:cstheme="minorHAnsi"/>
          <w:color w:val="000000"/>
          <w:sz w:val="24"/>
          <w:lang w:val="mk-MK"/>
        </w:rPr>
        <w:t>180° + 75° = 255°.</w:t>
      </w:r>
    </w:p>
    <w:p w14:paraId="0995776A" w14:textId="77777777" w:rsidR="008158EE" w:rsidRDefault="008158EE" w:rsidP="008158EE">
      <w:pPr>
        <w:spacing w:line="281" w:lineRule="auto"/>
        <w:ind w:right="122"/>
        <w:jc w:val="both"/>
        <w:rPr>
          <w:rFonts w:eastAsia="Times New Roman" w:cstheme="minorHAnsi"/>
          <w:color w:val="000000"/>
          <w:sz w:val="24"/>
          <w:lang w:val="mk-MK"/>
        </w:rPr>
      </w:pPr>
      <w:r>
        <w:rPr>
          <w:rFonts w:eastAsia="Times New Roman" w:cstheme="minorHAnsi"/>
          <w:color w:val="000000"/>
          <w:sz w:val="24"/>
          <w:lang w:val="mk-MK"/>
        </w:rPr>
        <w:t>Истата постапка ја користиме и за да нацртаме неконвексен агол.</w:t>
      </w:r>
    </w:p>
    <w:p w14:paraId="4612E271" w14:textId="77777777" w:rsidR="008158EE" w:rsidRPr="008158EE" w:rsidRDefault="008158EE" w:rsidP="008158EE">
      <w:pPr>
        <w:spacing w:line="281" w:lineRule="auto"/>
        <w:ind w:right="122"/>
        <w:jc w:val="center"/>
        <w:rPr>
          <w:rFonts w:eastAsia="Times New Roman" w:cstheme="minorHAnsi"/>
          <w:color w:val="000000"/>
          <w:sz w:val="24"/>
          <w:lang w:val="mk-MK"/>
        </w:rPr>
      </w:pPr>
      <w:r>
        <w:rPr>
          <w:rFonts w:eastAsia="Times New Roman" w:cstheme="minorHAnsi"/>
          <w:noProof/>
          <w:color w:val="000000"/>
          <w:sz w:val="24"/>
        </w:rPr>
        <w:drawing>
          <wp:inline distT="0" distB="0" distL="0" distR="0" wp14:anchorId="6A65BE9D" wp14:editId="5C4E6CB8">
            <wp:extent cx="2677062" cy="1238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52" cy="12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E716" w14:textId="77777777" w:rsidR="0048015D" w:rsidRDefault="0048015D" w:rsidP="0048015D">
      <w:pPr>
        <w:spacing w:line="281" w:lineRule="auto"/>
        <w:ind w:left="1" w:right="122"/>
        <w:jc w:val="both"/>
        <w:rPr>
          <w:rFonts w:eastAsia="Times New Roman" w:cstheme="minorHAnsi"/>
          <w:color w:val="000000"/>
          <w:lang w:val="mk-MK"/>
        </w:rPr>
      </w:pPr>
      <w:r>
        <w:rPr>
          <w:rFonts w:eastAsia="Times New Roman" w:cstheme="minorHAnsi"/>
          <w:color w:val="000000"/>
          <w:lang w:val="mk-MK"/>
        </w:rPr>
        <w:t>Како што е покажано со агли од 180° и 115° , да се нацрта агол од 295°.</w:t>
      </w:r>
    </w:p>
    <w:p w14:paraId="74FF0F41" w14:textId="77777777" w:rsidR="0048015D" w:rsidRDefault="0048015D" w:rsidP="0048015D">
      <w:pPr>
        <w:spacing w:line="281" w:lineRule="auto"/>
        <w:ind w:left="1" w:right="122"/>
        <w:jc w:val="both"/>
        <w:rPr>
          <w:rFonts w:eastAsia="Times New Roman" w:cstheme="minorHAnsi"/>
          <w:color w:val="000000"/>
          <w:sz w:val="24"/>
          <w:lang w:val="mk-MK"/>
        </w:rPr>
      </w:pPr>
      <w:r w:rsidRPr="0048015D">
        <w:rPr>
          <w:rFonts w:eastAsia="Times New Roman" w:cstheme="minorHAnsi"/>
          <w:b/>
          <w:color w:val="000000"/>
          <w:u w:val="single"/>
          <w:lang w:val="mk-MK"/>
        </w:rPr>
        <w:t>Активност за учениците:</w:t>
      </w:r>
      <w:r>
        <w:rPr>
          <w:rFonts w:eastAsia="Times New Roman" w:cstheme="minorHAnsi"/>
          <w:b/>
          <w:color w:val="000000"/>
          <w:u w:val="single"/>
          <w:lang w:val="mk-MK"/>
        </w:rPr>
        <w:t xml:space="preserve"> </w:t>
      </w:r>
      <w:r>
        <w:rPr>
          <w:rFonts w:eastAsia="Times New Roman" w:cstheme="minorHAnsi"/>
          <w:color w:val="000000"/>
          <w:sz w:val="24"/>
          <w:lang w:val="mk-MK"/>
        </w:rPr>
        <w:t>Да се реши задачата 2 , на страна 205 и по свој избор да нацртаат три неконвексни агли и да ги измерат.</w:t>
      </w:r>
    </w:p>
    <w:p w14:paraId="77F92FC3" w14:textId="77777777" w:rsidR="0048015D" w:rsidRDefault="0048015D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13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14.04.2020 год .</w:t>
      </w:r>
    </w:p>
    <w:p w14:paraId="2DAA557C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7A9E4372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248E5E9B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04D03342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424B2160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574C34C5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21913BB1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5BABABC6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63E9A6CA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15B087C0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30548799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35E2D0EC" w14:textId="77777777" w:rsidR="00B56DDF" w:rsidRDefault="00B56DDF" w:rsidP="0048015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</w:p>
    <w:p w14:paraId="5975CD7E" w14:textId="77777777" w:rsidR="0048015D" w:rsidRDefault="00B56DDF" w:rsidP="00B56DDF">
      <w:pPr>
        <w:spacing w:line="281" w:lineRule="auto"/>
        <w:ind w:left="1" w:right="122"/>
        <w:jc w:val="center"/>
        <w:rPr>
          <w:rFonts w:eastAsia="Times New Roman" w:cstheme="minorHAnsi"/>
          <w:b/>
          <w:color w:val="000000"/>
          <w:sz w:val="32"/>
          <w:lang w:val="mk-MK"/>
        </w:rPr>
      </w:pPr>
      <w:r w:rsidRPr="00B56DDF">
        <w:rPr>
          <w:rFonts w:eastAsia="Times New Roman" w:cstheme="minorHAnsi"/>
          <w:b/>
          <w:color w:val="000000"/>
          <w:sz w:val="32"/>
          <w:lang w:val="mk-MK"/>
        </w:rPr>
        <w:lastRenderedPageBreak/>
        <w:t xml:space="preserve">2 час: </w:t>
      </w:r>
      <w:r w:rsidRPr="00B56DDF">
        <w:rPr>
          <w:rFonts w:eastAsia="Times New Roman" w:cstheme="minorHAnsi"/>
          <w:b/>
          <w:color w:val="000000"/>
          <w:sz w:val="28"/>
          <w:lang w:val="mk-MK"/>
        </w:rPr>
        <w:t>Конструкција</w:t>
      </w:r>
      <w:r w:rsidRPr="00B56DDF">
        <w:rPr>
          <w:rFonts w:eastAsia="Times New Roman" w:cstheme="minorHAnsi"/>
          <w:b/>
          <w:color w:val="000000"/>
          <w:sz w:val="32"/>
          <w:lang w:val="mk-MK"/>
        </w:rPr>
        <w:t xml:space="preserve"> на триаголник</w:t>
      </w:r>
    </w:p>
    <w:p w14:paraId="175939DC" w14:textId="77777777" w:rsidR="00B56DDF" w:rsidRPr="00B56DDF" w:rsidRDefault="00B56DDF" w:rsidP="00B56DDF">
      <w:pPr>
        <w:spacing w:line="281" w:lineRule="auto"/>
        <w:ind w:left="1" w:right="122"/>
        <w:jc w:val="center"/>
        <w:rPr>
          <w:rFonts w:eastAsia="Times New Roman" w:cstheme="minorHAnsi"/>
          <w:color w:val="000000"/>
          <w:sz w:val="32"/>
          <w:lang w:val="mk-MK"/>
        </w:rPr>
      </w:pPr>
      <w:r w:rsidRPr="00B56DDF">
        <w:rPr>
          <w:rFonts w:eastAsia="Times New Roman" w:cstheme="minorHAnsi"/>
          <w:b/>
          <w:color w:val="000000"/>
          <w:sz w:val="28"/>
          <w:lang w:val="mk-MK"/>
        </w:rPr>
        <w:t>14.04.2020</w:t>
      </w:r>
    </w:p>
    <w:p w14:paraId="550D73A7" w14:textId="77777777" w:rsidR="00E53A52" w:rsidRPr="00E53A52" w:rsidRDefault="00E53A52" w:rsidP="00E53A52">
      <w:pPr>
        <w:spacing w:line="281" w:lineRule="auto"/>
        <w:ind w:left="1" w:right="122"/>
        <w:rPr>
          <w:rFonts w:ascii="Calibri" w:eastAsia="Calibri" w:hAnsi="Calibri" w:cs="Calibri"/>
          <w:color w:val="000000"/>
          <w:lang w:val="mk-MK"/>
        </w:rPr>
      </w:pPr>
    </w:p>
    <w:p w14:paraId="001AB97E" w14:textId="77777777" w:rsidR="00E53A52" w:rsidRPr="00A94093" w:rsidRDefault="00B4752B" w:rsidP="00E53A52">
      <w:pPr>
        <w:tabs>
          <w:tab w:val="center" w:pos="124"/>
          <w:tab w:val="center" w:pos="1638"/>
        </w:tabs>
        <w:spacing w:after="20"/>
        <w:jc w:val="both"/>
        <w:rPr>
          <w:rFonts w:ascii="Times New Roman" w:eastAsia="Times New Roman" w:hAnsi="Times New Roman" w:cs="Times New Roman"/>
          <w:sz w:val="24"/>
          <w:lang w:val="mk-MK"/>
        </w:rPr>
      </w:pPr>
      <w:r w:rsidRPr="00A94093">
        <w:rPr>
          <w:b/>
          <w:sz w:val="24"/>
          <w:u w:val="single"/>
          <w:lang w:val="mk-MK"/>
        </w:rPr>
        <w:t>Цел на часот:</w:t>
      </w:r>
      <w:r w:rsidRPr="00B4752B">
        <w:rPr>
          <w:b/>
          <w:sz w:val="24"/>
          <w:lang w:val="mk-MK"/>
        </w:rPr>
        <w:t xml:space="preserve"> </w:t>
      </w:r>
      <w:r w:rsidR="00A94093" w:rsidRPr="00A94093">
        <w:rPr>
          <w:rFonts w:eastAsia="Times New Roman" w:cstheme="minorHAnsi"/>
          <w:sz w:val="24"/>
          <w:lang w:val="mk-MK"/>
        </w:rPr>
        <w:t>Конструира триаголник зададен со две страни и аголот меѓу нив или два агли и   страна на која лежат двата агли.</w:t>
      </w:r>
      <w:r w:rsidR="00A94093" w:rsidRPr="00A94093">
        <w:rPr>
          <w:rFonts w:ascii="Times New Roman" w:eastAsia="Times New Roman" w:hAnsi="Times New Roman" w:cs="Times New Roman"/>
          <w:sz w:val="24"/>
          <w:lang w:val="mk-MK"/>
        </w:rPr>
        <w:t xml:space="preserve">  </w:t>
      </w:r>
    </w:p>
    <w:p w14:paraId="1C4AD8DD" w14:textId="77777777" w:rsidR="00A94093" w:rsidRPr="00A94093" w:rsidRDefault="00A94093" w:rsidP="00A94093">
      <w:pPr>
        <w:spacing w:line="260" w:lineRule="auto"/>
        <w:ind w:left="108"/>
        <w:rPr>
          <w:rFonts w:ascii="Calibri" w:eastAsia="Calibri" w:hAnsi="Calibri" w:cs="Calibri"/>
          <w:color w:val="000000"/>
          <w:lang w:val="mk-MK"/>
        </w:rPr>
      </w:pPr>
      <w:r w:rsidRPr="00A94093">
        <w:rPr>
          <w:rFonts w:eastAsia="Times New Roman" w:cstheme="minorHAnsi"/>
          <w:b/>
          <w:sz w:val="24"/>
          <w:u w:val="single"/>
          <w:lang w:val="mk-MK"/>
        </w:rPr>
        <w:t xml:space="preserve">Критериум за успех: </w:t>
      </w:r>
      <w:r w:rsidRPr="00A94093">
        <w:rPr>
          <w:rFonts w:eastAsia="Times New Roman" w:cstheme="minorHAnsi"/>
          <w:color w:val="000000"/>
          <w:sz w:val="24"/>
          <w:szCs w:val="24"/>
          <w:lang w:val="mk-MK"/>
        </w:rPr>
        <w:t>Можам да конструирам триаголник зададен со две страни и аголот меѓу нив или два агли и страна на која лежат двата агли.</w:t>
      </w:r>
      <w:r w:rsidRPr="00A94093">
        <w:rPr>
          <w:rFonts w:ascii="Times New Roman" w:eastAsia="Times New Roman" w:hAnsi="Times New Roman" w:cs="Times New Roman"/>
          <w:color w:val="000000"/>
          <w:lang w:val="mk-MK"/>
        </w:rPr>
        <w:t xml:space="preserve"> </w:t>
      </w:r>
    </w:p>
    <w:p w14:paraId="7E6E51B4" w14:textId="77777777" w:rsidR="00A94093" w:rsidRDefault="007D5C22" w:rsidP="00E53A52">
      <w:pPr>
        <w:tabs>
          <w:tab w:val="center" w:pos="124"/>
          <w:tab w:val="center" w:pos="1638"/>
        </w:tabs>
        <w:spacing w:after="2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Како да се конструира триаголник кој што ни е зададен со должините на двете страни и аголот што го формираат. Дадени елементи ни се страна-агол-страна. </w:t>
      </w:r>
    </w:p>
    <w:p w14:paraId="69415030" w14:textId="77777777" w:rsidR="007D5C22" w:rsidRDefault="007D5C22" w:rsidP="00E53A52">
      <w:pPr>
        <w:tabs>
          <w:tab w:val="center" w:pos="124"/>
          <w:tab w:val="center" w:pos="1638"/>
        </w:tabs>
        <w:spacing w:after="2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Пример 1: Прецизно нацртај го триаголникот </w:t>
      </w:r>
      <w:r w:rsidRPr="007D5C22">
        <w:rPr>
          <w:rFonts w:cstheme="minorHAnsi"/>
          <w:sz w:val="24"/>
          <w:szCs w:val="24"/>
          <w:lang w:val="mk-MK"/>
        </w:rPr>
        <w:t>PQR.</w:t>
      </w:r>
    </w:p>
    <w:p w14:paraId="09AE2D90" w14:textId="77777777" w:rsidR="009423E1" w:rsidRDefault="009423E1" w:rsidP="009423E1">
      <w:pPr>
        <w:tabs>
          <w:tab w:val="center" w:pos="124"/>
          <w:tab w:val="center" w:pos="1638"/>
        </w:tabs>
        <w:spacing w:after="20"/>
        <w:jc w:val="center"/>
        <w:rPr>
          <w:rFonts w:cstheme="minorHAnsi"/>
          <w:sz w:val="24"/>
          <w:szCs w:val="24"/>
          <w:lang w:val="mk-MK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7ADA6F6" wp14:editId="6BEAF638">
            <wp:extent cx="1670759" cy="11049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20" cy="11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A4E8" w14:textId="77777777" w:rsidR="009423E1" w:rsidRDefault="009423E1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Првин со линијар ја цртаме отсечката со должина 7cm и ја означуваме со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mk-MK"/>
              </w:rPr>
              <m:t>PR</m:t>
            </m:r>
          </m:e>
        </m:acc>
      </m:oMath>
      <w:r w:rsidRPr="009423E1">
        <w:rPr>
          <w:rFonts w:eastAsiaTheme="minorEastAsia" w:cstheme="minorHAnsi"/>
          <w:sz w:val="24"/>
          <w:szCs w:val="24"/>
          <w:lang w:val="mk-MK"/>
        </w:rPr>
        <w:t>.</w:t>
      </w:r>
    </w:p>
    <w:p w14:paraId="51C14FF1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2FF4ADCB" wp14:editId="58BC0A81">
            <wp:extent cx="4055429" cy="8191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07" cy="8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AD8A" w14:textId="77777777" w:rsidR="00F80BCD" w:rsidRPr="009423E1" w:rsidRDefault="00F80BCD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1A224A92" w14:textId="77777777" w:rsidR="00F80BCD" w:rsidRDefault="009423E1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>Го поставуваме агломерот во точката Р и го мериме аголот од 60°. Големината ја означуваме со цртичка и потоа цртичката ја поврзуваме со точката Р.</w:t>
      </w:r>
    </w:p>
    <w:p w14:paraId="309388CD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40EBD4D3" wp14:editId="325073F3">
            <wp:extent cx="1847850" cy="857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E670" w14:textId="77777777" w:rsidR="009423E1" w:rsidRDefault="009423E1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 На добиената права со линијар ја мериме должината на отсечката од 5</w:t>
      </w:r>
      <w:r w:rsidRPr="009423E1">
        <w:rPr>
          <w:rFonts w:eastAsiaTheme="minorEastAsia" w:cstheme="minorHAnsi"/>
          <w:sz w:val="24"/>
          <w:szCs w:val="24"/>
          <w:lang w:val="mk-MK"/>
        </w:rPr>
        <w:t xml:space="preserve">cm </w:t>
      </w:r>
      <w:r>
        <w:rPr>
          <w:rFonts w:eastAsiaTheme="minorEastAsia" w:cstheme="minorHAnsi"/>
          <w:sz w:val="24"/>
          <w:szCs w:val="24"/>
          <w:lang w:val="mk-MK"/>
        </w:rPr>
        <w:t xml:space="preserve">и ја означуваме точката </w:t>
      </w:r>
      <w:r w:rsidRPr="009423E1">
        <w:rPr>
          <w:rFonts w:eastAsiaTheme="minorEastAsia" w:cstheme="minorHAnsi"/>
          <w:sz w:val="24"/>
          <w:szCs w:val="24"/>
          <w:lang w:val="mk-MK"/>
        </w:rPr>
        <w:t xml:space="preserve">Q. </w:t>
      </w:r>
      <w:r w:rsidR="00EE54F7">
        <w:rPr>
          <w:rFonts w:eastAsiaTheme="minorEastAsia" w:cstheme="minorHAnsi"/>
          <w:sz w:val="24"/>
          <w:szCs w:val="24"/>
          <w:lang w:val="mk-MK"/>
        </w:rPr>
        <w:t xml:space="preserve">Ги поврзуваме точките </w:t>
      </w:r>
      <w:r w:rsidR="00EE54F7" w:rsidRPr="00EE54F7">
        <w:rPr>
          <w:rFonts w:eastAsiaTheme="minorEastAsia" w:cstheme="minorHAnsi"/>
          <w:sz w:val="24"/>
          <w:szCs w:val="24"/>
          <w:lang w:val="mk-MK"/>
        </w:rPr>
        <w:t xml:space="preserve">Q </w:t>
      </w:r>
      <w:r w:rsidR="00EE54F7">
        <w:rPr>
          <w:rFonts w:eastAsiaTheme="minorEastAsia" w:cstheme="minorHAnsi"/>
          <w:sz w:val="24"/>
          <w:szCs w:val="24"/>
          <w:lang w:val="mk-MK"/>
        </w:rPr>
        <w:t xml:space="preserve">и </w:t>
      </w:r>
      <w:r w:rsidR="00EE54F7" w:rsidRPr="00EE54F7">
        <w:rPr>
          <w:rFonts w:eastAsiaTheme="minorEastAsia" w:cstheme="minorHAnsi"/>
          <w:sz w:val="24"/>
          <w:szCs w:val="24"/>
          <w:lang w:val="mk-MK"/>
        </w:rPr>
        <w:t>R</w:t>
      </w:r>
      <w:r w:rsidR="00EE54F7">
        <w:rPr>
          <w:rFonts w:eastAsiaTheme="minorEastAsia" w:cstheme="minorHAnsi"/>
          <w:sz w:val="24"/>
          <w:szCs w:val="24"/>
          <w:lang w:val="mk-MK"/>
        </w:rPr>
        <w:t xml:space="preserve"> и го добиваме бараниот триаголник.</w:t>
      </w:r>
    </w:p>
    <w:p w14:paraId="75DC2B0E" w14:textId="77777777" w:rsidR="00F80BCD" w:rsidRDefault="009A640F" w:rsidP="009A640F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537D0E30" wp14:editId="7F962A44">
            <wp:extent cx="1643579" cy="1466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36" cy="14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A629" w14:textId="77777777" w:rsidR="00EE54F7" w:rsidRDefault="00EE54F7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552F1FED" w14:textId="77777777" w:rsidR="00EE54F7" w:rsidRDefault="00EE54F7" w:rsidP="009423E1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Пример 2: Да го нацртаме прецизно триаголникот АВС зададен со една страна и двата агла што лежат на таа страна. </w:t>
      </w:r>
    </w:p>
    <w:p w14:paraId="0BE8A74F" w14:textId="77777777" w:rsidR="00EE54F7" w:rsidRDefault="001051A7" w:rsidP="001051A7">
      <w:pPr>
        <w:tabs>
          <w:tab w:val="center" w:pos="124"/>
          <w:tab w:val="center" w:pos="1638"/>
        </w:tabs>
        <w:spacing w:after="2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EE062F2" wp14:editId="4140BBA6">
            <wp:extent cx="2419350" cy="100549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86" cy="10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3DDD" w14:textId="77777777" w:rsidR="00FB6B54" w:rsidRDefault="001051A7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Првин со линијар ја цртаме отсечката со должина 7,5 </w:t>
      </w:r>
      <w:r>
        <w:rPr>
          <w:rFonts w:cstheme="minorHAnsi"/>
          <w:sz w:val="24"/>
          <w:szCs w:val="24"/>
        </w:rPr>
        <w:t>cm</w:t>
      </w:r>
      <w:r>
        <w:rPr>
          <w:rFonts w:cstheme="minorHAnsi"/>
          <w:sz w:val="24"/>
          <w:szCs w:val="24"/>
          <w:lang w:val="mk-MK"/>
        </w:rPr>
        <w:t xml:space="preserve"> и ја означуваме со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val="mk-MK"/>
              </w:rPr>
              <m:t>АВ</m:t>
            </m:r>
          </m:e>
        </m:acc>
      </m:oMath>
      <w:r>
        <w:rPr>
          <w:rFonts w:eastAsiaTheme="minorEastAsia" w:cstheme="minorHAnsi"/>
          <w:sz w:val="24"/>
          <w:szCs w:val="24"/>
          <w:lang w:val="mk-MK"/>
        </w:rPr>
        <w:t>.</w:t>
      </w:r>
    </w:p>
    <w:p w14:paraId="4EBD4204" w14:textId="77777777" w:rsidR="00FB6B54" w:rsidRDefault="00FB6B54" w:rsidP="00FB6B54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6B6BB20F" wp14:editId="1D9AD2BA">
            <wp:extent cx="3142593" cy="43815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21" cy="4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81AC" w14:textId="77777777" w:rsidR="00FB6B54" w:rsidRDefault="00FB6B54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3B6D84BE" w14:textId="77777777" w:rsidR="00FB6B54" w:rsidRDefault="001051A7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 Потоа агломерот го поставуваме во точката А и го означуваме аголот од 25°. </w:t>
      </w:r>
    </w:p>
    <w:p w14:paraId="738A3E05" w14:textId="77777777" w:rsidR="00F80BCD" w:rsidRDefault="001051A7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Ја цртаме помошната права низ точката А и означената точка. </w:t>
      </w:r>
    </w:p>
    <w:p w14:paraId="197A2D38" w14:textId="77777777" w:rsidR="00F80BCD" w:rsidRDefault="00F80BCD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7F258A4B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5792E4FD" wp14:editId="39679953">
            <wp:extent cx="1866900" cy="66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4DFD" w14:textId="77777777" w:rsidR="00F80BCD" w:rsidRDefault="001051A7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Го поставуваме агломерот во точката В и го означуваме аголот од 35°. Ја цртаме помошната права низ точката В и означената точка </w:t>
      </w:r>
      <w:r w:rsidR="00FB6B54">
        <w:rPr>
          <w:rFonts w:eastAsiaTheme="minorEastAsia" w:cstheme="minorHAnsi"/>
          <w:sz w:val="24"/>
          <w:szCs w:val="24"/>
          <w:lang w:val="mk-MK"/>
        </w:rPr>
        <w:t xml:space="preserve">. </w:t>
      </w:r>
    </w:p>
    <w:p w14:paraId="0AB7CEBC" w14:textId="77777777" w:rsidR="00F80BCD" w:rsidRDefault="00F80BCD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4882C462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5671CFB4" wp14:editId="673A2253">
            <wp:extent cx="1876425" cy="695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C562" w14:textId="77777777" w:rsidR="001051A7" w:rsidRDefault="00FB6B54" w:rsidP="001051A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>Точката во која се сечат двете помошни прави е темето С. И го цртаме триаголникот АВС.</w:t>
      </w:r>
    </w:p>
    <w:p w14:paraId="41051C04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</w:p>
    <w:p w14:paraId="7C109001" w14:textId="77777777" w:rsidR="00F80BCD" w:rsidRDefault="00F80BCD" w:rsidP="00F80BCD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3C43C69C" wp14:editId="0F271D33">
            <wp:extent cx="1800225" cy="828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6C4D" w14:textId="77777777" w:rsidR="009A640F" w:rsidRDefault="009A640F" w:rsidP="009A640F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 w:rsidRPr="009A640F">
        <w:rPr>
          <w:rFonts w:eastAsiaTheme="minorEastAsia" w:cstheme="minorHAnsi"/>
          <w:sz w:val="24"/>
          <w:szCs w:val="24"/>
          <w:u w:val="single"/>
          <w:lang w:val="mk-MK"/>
        </w:rPr>
        <w:t>Активности за учениците:</w:t>
      </w:r>
      <w:r>
        <w:rPr>
          <w:rFonts w:eastAsiaTheme="minorEastAsia" w:cstheme="minorHAnsi"/>
          <w:sz w:val="24"/>
          <w:szCs w:val="24"/>
          <w:lang w:val="mk-MK"/>
        </w:rPr>
        <w:t xml:space="preserve"> Од учебникот на страна 210, да се решат задачите 6 под б); задача  7 под в) и задача 8 .</w:t>
      </w:r>
    </w:p>
    <w:p w14:paraId="74549C36" w14:textId="77777777" w:rsidR="009A640F" w:rsidRDefault="009A640F" w:rsidP="009A640F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23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16.04.2020 год .</w:t>
      </w:r>
    </w:p>
    <w:p w14:paraId="6CF9C671" w14:textId="77777777" w:rsidR="009A640F" w:rsidRDefault="009A640F" w:rsidP="009A640F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453EBC96" w14:textId="77777777" w:rsidR="001712E0" w:rsidRDefault="001712E0" w:rsidP="009A640F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12D590C0" w14:textId="77777777" w:rsidR="001712E0" w:rsidRDefault="001712E0" w:rsidP="009A640F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261EC974" w14:textId="77777777" w:rsidR="001712E0" w:rsidRPr="009A640F" w:rsidRDefault="001712E0" w:rsidP="009A640F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0623275C" w14:textId="77777777" w:rsidR="001712E0" w:rsidRDefault="001712E0" w:rsidP="001712E0">
      <w:pPr>
        <w:spacing w:line="281" w:lineRule="auto"/>
        <w:ind w:left="1" w:right="122"/>
        <w:jc w:val="center"/>
        <w:rPr>
          <w:rFonts w:eastAsia="Times New Roman" w:cstheme="minorHAnsi"/>
          <w:b/>
          <w:color w:val="000000"/>
          <w:sz w:val="32"/>
          <w:lang w:val="mk-MK"/>
        </w:rPr>
      </w:pPr>
      <w:r>
        <w:rPr>
          <w:rFonts w:eastAsia="Times New Roman" w:cstheme="minorHAnsi"/>
          <w:b/>
          <w:color w:val="000000"/>
          <w:sz w:val="32"/>
          <w:lang w:val="mk-MK"/>
        </w:rPr>
        <w:t>3</w:t>
      </w:r>
      <w:r w:rsidRPr="00B56DDF">
        <w:rPr>
          <w:rFonts w:eastAsia="Times New Roman" w:cstheme="minorHAnsi"/>
          <w:b/>
          <w:color w:val="000000"/>
          <w:sz w:val="32"/>
          <w:lang w:val="mk-MK"/>
        </w:rPr>
        <w:t xml:space="preserve"> час: </w:t>
      </w:r>
      <w:r w:rsidRPr="00B56DDF">
        <w:rPr>
          <w:rFonts w:eastAsia="Times New Roman" w:cstheme="minorHAnsi"/>
          <w:b/>
          <w:color w:val="000000"/>
          <w:sz w:val="28"/>
          <w:lang w:val="mk-MK"/>
        </w:rPr>
        <w:t>Конструкција</w:t>
      </w:r>
      <w:r>
        <w:rPr>
          <w:rFonts w:eastAsia="Times New Roman" w:cstheme="minorHAnsi"/>
          <w:b/>
          <w:color w:val="000000"/>
          <w:sz w:val="32"/>
          <w:lang w:val="mk-MK"/>
        </w:rPr>
        <w:t xml:space="preserve"> на правоаголник, квадрат и правилен многуаголник </w:t>
      </w:r>
    </w:p>
    <w:p w14:paraId="0DA99B17" w14:textId="77777777" w:rsidR="001712E0" w:rsidRDefault="001712E0" w:rsidP="001712E0">
      <w:pPr>
        <w:spacing w:line="281" w:lineRule="auto"/>
        <w:ind w:left="1" w:right="122"/>
        <w:jc w:val="center"/>
        <w:rPr>
          <w:rFonts w:eastAsia="Times New Roman" w:cstheme="minorHAnsi"/>
          <w:b/>
          <w:color w:val="000000"/>
          <w:sz w:val="28"/>
          <w:lang w:val="mk-MK"/>
        </w:rPr>
      </w:pPr>
      <w:r>
        <w:rPr>
          <w:rFonts w:eastAsia="Times New Roman" w:cstheme="minorHAnsi"/>
          <w:b/>
          <w:color w:val="000000"/>
          <w:sz w:val="28"/>
          <w:lang w:val="mk-MK"/>
        </w:rPr>
        <w:t>16</w:t>
      </w:r>
      <w:r w:rsidRPr="00B56DDF">
        <w:rPr>
          <w:rFonts w:eastAsia="Times New Roman" w:cstheme="minorHAnsi"/>
          <w:b/>
          <w:color w:val="000000"/>
          <w:sz w:val="28"/>
          <w:lang w:val="mk-MK"/>
        </w:rPr>
        <w:t>.04.2020</w:t>
      </w:r>
    </w:p>
    <w:p w14:paraId="3EAF6A57" w14:textId="77777777" w:rsidR="00CE5D9B" w:rsidRPr="00CE5D9B" w:rsidRDefault="00DE5F2E" w:rsidP="00CE5D9B">
      <w:pPr>
        <w:spacing w:line="248" w:lineRule="auto"/>
        <w:ind w:left="1"/>
        <w:jc w:val="both"/>
        <w:rPr>
          <w:rFonts w:ascii="Times New Roman" w:eastAsia="Times New Roman" w:hAnsi="Times New Roman" w:cs="Times New Roman"/>
          <w:sz w:val="24"/>
          <w:lang w:val="mk-MK"/>
        </w:rPr>
      </w:pP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Цел на часот: </w:t>
      </w:r>
      <w:r w:rsidR="00CE5D9B">
        <w:rPr>
          <w:rFonts w:eastAsia="Times New Roman" w:cstheme="minorHAnsi"/>
          <w:color w:val="000000"/>
          <w:sz w:val="24"/>
          <w:lang w:val="mk-MK"/>
        </w:rPr>
        <w:t xml:space="preserve">- </w:t>
      </w:r>
      <w:r w:rsidR="00CE5D9B" w:rsidRPr="00CE5D9B">
        <w:rPr>
          <w:rFonts w:eastAsia="Times New Roman" w:cstheme="minorHAnsi"/>
          <w:sz w:val="24"/>
          <w:lang w:val="mk-MK"/>
        </w:rPr>
        <w:t>Користи линијар, комплет триаголници и агломер за да:  - Мери и црта отсечка до најблискиот милиметар.  - Мери и црта остар, тап  агол, до најблискиот</w:t>
      </w:r>
      <w:r w:rsidR="00CE5D9B" w:rsidRPr="00CE5D9B">
        <w:rPr>
          <w:rFonts w:eastAsia="Times New Roman" w:cstheme="minorHAnsi"/>
          <w:color w:val="000000"/>
          <w:sz w:val="20"/>
          <w:lang w:val="mk-MK"/>
        </w:rPr>
        <w:t xml:space="preserve"> </w:t>
      </w:r>
      <w:r w:rsidR="00CE5D9B" w:rsidRPr="00CE5D9B">
        <w:rPr>
          <w:rFonts w:eastAsia="Times New Roman" w:cstheme="minorHAnsi"/>
          <w:color w:val="000000"/>
          <w:sz w:val="24"/>
          <w:lang w:val="mk-MK"/>
        </w:rPr>
        <w:t xml:space="preserve">степен.  - Црта паралелни и нормални прави.  - Конструира квадрати и правоаголници </w:t>
      </w:r>
      <w:r w:rsidR="00CE5D9B" w:rsidRPr="00CE5D9B">
        <w:rPr>
          <w:rFonts w:eastAsia="Times New Roman" w:cstheme="minorHAnsi"/>
          <w:sz w:val="20"/>
          <w:lang w:val="mk-MK"/>
        </w:rPr>
        <w:t xml:space="preserve">- </w:t>
      </w:r>
      <w:r w:rsidR="00CE5D9B" w:rsidRPr="00CE5D9B">
        <w:rPr>
          <w:rFonts w:eastAsia="Times New Roman" w:cstheme="minorHAnsi"/>
          <w:sz w:val="24"/>
          <w:lang w:val="mk-MK"/>
        </w:rPr>
        <w:t>Конструира правилни многуаголници, даден со страна и внатрешен агол.  Ги разбира секојдневните системи за мерење и ги користи за да процени, да измери и да пресмета</w:t>
      </w:r>
      <w:r w:rsidR="00CE5D9B" w:rsidRPr="00CE5D9B">
        <w:rPr>
          <w:rFonts w:ascii="Times New Roman" w:eastAsia="Times New Roman" w:hAnsi="Times New Roman" w:cs="Times New Roman"/>
          <w:sz w:val="24"/>
          <w:lang w:val="mk-MK"/>
        </w:rPr>
        <w:t xml:space="preserve">. </w:t>
      </w:r>
      <w:r w:rsidR="00CE5D9B" w:rsidRPr="00CE5D9B">
        <w:rPr>
          <w:rFonts w:ascii="Times New Roman" w:eastAsia="Times New Roman" w:hAnsi="Times New Roman" w:cs="Times New Roman"/>
          <w:color w:val="000000"/>
          <w:sz w:val="24"/>
          <w:lang w:val="mk-MK"/>
        </w:rPr>
        <w:t xml:space="preserve"> </w:t>
      </w:r>
    </w:p>
    <w:p w14:paraId="6A8F7327" w14:textId="77777777" w:rsidR="00DE5F2E" w:rsidRDefault="00CE5D9B" w:rsidP="00CE5D9B">
      <w:pPr>
        <w:spacing w:after="7" w:line="249" w:lineRule="auto"/>
        <w:ind w:left="2"/>
        <w:jc w:val="both"/>
        <w:rPr>
          <w:rFonts w:eastAsia="Times New Roman" w:cstheme="minorHAnsi"/>
          <w:sz w:val="24"/>
          <w:lang w:val="mk-MK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val="mk-MK"/>
        </w:rPr>
        <w:t xml:space="preserve">Критериум за успех: </w:t>
      </w:r>
      <w:r w:rsidRPr="00CE5D9B">
        <w:rPr>
          <w:rFonts w:eastAsia="Times New Roman" w:cstheme="minorHAnsi"/>
          <w:sz w:val="24"/>
          <w:lang w:val="mk-MK"/>
        </w:rPr>
        <w:t>Можам  да препознавам многуаголници. Разликувам правоаголник, квадрат и правилни многуаголници.</w:t>
      </w:r>
      <w:r w:rsidRPr="00CE5D9B">
        <w:rPr>
          <w:rFonts w:eastAsia="Times New Roman" w:cstheme="minorHAnsi"/>
          <w:color w:val="000000"/>
          <w:sz w:val="24"/>
          <w:lang w:val="mk-MK"/>
        </w:rPr>
        <w:t xml:space="preserve"> Знам да препознавам правилни многуаголници. Разликувам и  конструирам правоаголник , квадрат и правилни многуаголници</w:t>
      </w:r>
      <w:r>
        <w:rPr>
          <w:rFonts w:eastAsia="Times New Roman" w:cstheme="minorHAnsi"/>
          <w:color w:val="000000"/>
          <w:sz w:val="24"/>
          <w:lang w:val="mk-MK"/>
        </w:rPr>
        <w:t xml:space="preserve"> со дадена страна и даден агол. </w:t>
      </w:r>
      <w:r w:rsidRPr="00CE5D9B">
        <w:rPr>
          <w:rFonts w:eastAsia="Times New Roman" w:cstheme="minorHAnsi"/>
          <w:color w:val="000000"/>
          <w:sz w:val="24"/>
          <w:lang w:val="mk-MK"/>
        </w:rPr>
        <w:t>Класифицирам правилни многуаголници.</w:t>
      </w:r>
      <w:r w:rsidRPr="00CE5D9B">
        <w:rPr>
          <w:rFonts w:eastAsia="Times New Roman" w:cstheme="minorHAnsi"/>
          <w:sz w:val="24"/>
          <w:lang w:val="mk-MK"/>
        </w:rPr>
        <w:t xml:space="preserve"> Ги знам заедничките карактеристики кај правилните многуаголници и знам да ги  конструирам со дадена  страна и внатрешен агол.  </w:t>
      </w:r>
    </w:p>
    <w:p w14:paraId="1C41A06C" w14:textId="77777777" w:rsidR="00F91FFF" w:rsidRDefault="00F91FFF" w:rsidP="00CE5D9B">
      <w:pPr>
        <w:spacing w:after="7" w:line="249" w:lineRule="auto"/>
        <w:ind w:left="2"/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  <w:r>
        <w:rPr>
          <w:rFonts w:eastAsia="Times New Roman" w:cstheme="minorHAnsi"/>
          <w:color w:val="000000"/>
          <w:sz w:val="24"/>
          <w:szCs w:val="24"/>
          <w:lang w:val="mk-MK"/>
        </w:rPr>
        <w:t xml:space="preserve">Правоаголникот и квадратот ги цртаме со триаголниот линијар за да можеме прецизно да ги нацртаме аглите од 90°. </w:t>
      </w:r>
    </w:p>
    <w:p w14:paraId="1CB40F60" w14:textId="77777777" w:rsidR="00A87F7A" w:rsidRDefault="00063306" w:rsidP="00CE5D9B">
      <w:pPr>
        <w:spacing w:after="7" w:line="249" w:lineRule="auto"/>
        <w:ind w:left="2"/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  <w:r>
        <w:rPr>
          <w:rFonts w:eastAsia="Times New Roman" w:cstheme="minorHAnsi"/>
          <w:color w:val="000000"/>
          <w:sz w:val="24"/>
          <w:szCs w:val="24"/>
          <w:lang w:val="mk-MK"/>
        </w:rPr>
        <w:t>Пример 1: Д</w:t>
      </w:r>
      <w:r w:rsidR="00F91FFF">
        <w:rPr>
          <w:rFonts w:eastAsia="Times New Roman" w:cstheme="minorHAnsi"/>
          <w:color w:val="000000"/>
          <w:sz w:val="24"/>
          <w:szCs w:val="24"/>
          <w:lang w:val="mk-MK"/>
        </w:rPr>
        <w:t xml:space="preserve">а се нацрта правоаголник со должина 7,5 </w:t>
      </w:r>
      <w:r w:rsidR="00F91FFF" w:rsidRPr="00F91FFF">
        <w:rPr>
          <w:rFonts w:eastAsia="Times New Roman" w:cstheme="minorHAnsi"/>
          <w:color w:val="000000"/>
          <w:sz w:val="24"/>
          <w:szCs w:val="24"/>
          <w:lang w:val="mk-MK"/>
        </w:rPr>
        <w:t xml:space="preserve">cm </w:t>
      </w:r>
      <w:r w:rsidR="00F91FFF">
        <w:rPr>
          <w:rFonts w:eastAsia="Times New Roman" w:cstheme="minorHAnsi"/>
          <w:color w:val="000000"/>
          <w:sz w:val="24"/>
          <w:szCs w:val="24"/>
          <w:lang w:val="mk-MK"/>
        </w:rPr>
        <w:t xml:space="preserve">и ширина 4,8 </w:t>
      </w:r>
      <w:r w:rsidR="00F91FFF" w:rsidRPr="00F91FFF">
        <w:rPr>
          <w:rFonts w:eastAsia="Times New Roman" w:cstheme="minorHAnsi"/>
          <w:color w:val="000000"/>
          <w:sz w:val="24"/>
          <w:szCs w:val="24"/>
          <w:lang w:val="mk-MK"/>
        </w:rPr>
        <w:t>cm</w:t>
      </w:r>
      <w:r w:rsidR="00F91FFF">
        <w:rPr>
          <w:rFonts w:eastAsia="Times New Roman" w:cstheme="minorHAnsi"/>
          <w:color w:val="000000"/>
          <w:sz w:val="24"/>
          <w:szCs w:val="24"/>
          <w:lang w:val="mk-MK"/>
        </w:rPr>
        <w:t>.</w:t>
      </w:r>
    </w:p>
    <w:p w14:paraId="42BE9BEF" w14:textId="77777777" w:rsidR="00CE5D9B" w:rsidRPr="00A87F7A" w:rsidRDefault="00A87F7A" w:rsidP="00A87F7A">
      <w:pPr>
        <w:pStyle w:val="ListParagraph"/>
        <w:numPr>
          <w:ilvl w:val="0"/>
          <w:numId w:val="2"/>
        </w:numPr>
        <w:spacing w:after="7" w:line="249" w:lineRule="auto"/>
        <w:jc w:val="both"/>
        <w:rPr>
          <w:rFonts w:eastAsia="Calibri" w:cstheme="minorHAnsi"/>
          <w:color w:val="000000"/>
          <w:sz w:val="24"/>
          <w:lang w:val="mk-MK"/>
        </w:rPr>
      </w:pPr>
      <w:r>
        <w:rPr>
          <w:rFonts w:eastAsia="Calibri" w:cstheme="minorHAnsi"/>
          <w:color w:val="000000"/>
          <w:sz w:val="24"/>
          <w:lang w:val="mk-MK"/>
        </w:rPr>
        <w:t xml:space="preserve">Прво со линијар ја цртаме отсечката 7,5 </w:t>
      </w:r>
      <w:r w:rsidRPr="00F91FFF">
        <w:rPr>
          <w:rFonts w:eastAsia="Times New Roman" w:cstheme="minorHAnsi"/>
          <w:color w:val="000000"/>
          <w:sz w:val="24"/>
          <w:szCs w:val="24"/>
          <w:lang w:val="mk-MK"/>
        </w:rPr>
        <w:t>cm</w:t>
      </w:r>
      <w:r>
        <w:rPr>
          <w:rFonts w:eastAsia="Times New Roman" w:cstheme="minorHAnsi"/>
          <w:color w:val="000000"/>
          <w:sz w:val="24"/>
          <w:szCs w:val="24"/>
          <w:lang w:val="mk-MK"/>
        </w:rPr>
        <w:t xml:space="preserve">. </w:t>
      </w:r>
    </w:p>
    <w:p w14:paraId="2570F34C" w14:textId="77777777" w:rsidR="00A87F7A" w:rsidRPr="00A87F7A" w:rsidRDefault="00A87F7A" w:rsidP="00A87F7A">
      <w:pPr>
        <w:pStyle w:val="ListParagraph"/>
        <w:numPr>
          <w:ilvl w:val="0"/>
          <w:numId w:val="2"/>
        </w:numPr>
        <w:spacing w:after="7" w:line="249" w:lineRule="auto"/>
        <w:jc w:val="both"/>
        <w:rPr>
          <w:rFonts w:eastAsia="Calibri" w:cstheme="minorHAnsi"/>
          <w:color w:val="000000"/>
          <w:sz w:val="24"/>
          <w:lang w:val="mk-MK"/>
        </w:rPr>
      </w:pPr>
      <w:r>
        <w:rPr>
          <w:rFonts w:eastAsia="Times New Roman" w:cstheme="minorHAnsi"/>
          <w:color w:val="000000"/>
          <w:sz w:val="24"/>
          <w:szCs w:val="24"/>
          <w:lang w:val="mk-MK"/>
        </w:rPr>
        <w:t xml:space="preserve">Го поставуваме триаголниот линијар во една од крајните точки. Ја цртаме нормалната права на отсечката.  По должина на оваа права означуваме точка на растојание 4,8 </w:t>
      </w:r>
      <w:r w:rsidRPr="00F91FFF">
        <w:rPr>
          <w:rFonts w:eastAsia="Times New Roman" w:cstheme="minorHAnsi"/>
          <w:color w:val="000000"/>
          <w:sz w:val="24"/>
          <w:szCs w:val="24"/>
          <w:lang w:val="mk-MK"/>
        </w:rPr>
        <w:t>cm</w:t>
      </w:r>
      <w:r>
        <w:rPr>
          <w:rFonts w:eastAsia="Times New Roman" w:cstheme="minorHAnsi"/>
          <w:color w:val="000000"/>
          <w:sz w:val="24"/>
          <w:szCs w:val="24"/>
          <w:lang w:val="mk-MK"/>
        </w:rPr>
        <w:t>.</w:t>
      </w:r>
    </w:p>
    <w:p w14:paraId="79326B6B" w14:textId="77777777" w:rsidR="00A87F7A" w:rsidRDefault="00A87F7A" w:rsidP="00A87F7A">
      <w:pPr>
        <w:pStyle w:val="ListParagraph"/>
        <w:spacing w:after="7" w:line="249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</w:p>
    <w:p w14:paraId="1E4FECA5" w14:textId="77777777" w:rsidR="00A87F7A" w:rsidRPr="00A87F7A" w:rsidRDefault="00063306" w:rsidP="00063306">
      <w:pPr>
        <w:pStyle w:val="ListParagraph"/>
        <w:spacing w:after="7" w:line="249" w:lineRule="auto"/>
        <w:ind w:left="780"/>
        <w:jc w:val="center"/>
        <w:rPr>
          <w:rFonts w:eastAsia="Calibri" w:cstheme="minorHAnsi"/>
          <w:color w:val="000000"/>
          <w:sz w:val="24"/>
          <w:lang w:val="mk-MK"/>
        </w:rPr>
      </w:pPr>
      <w:r>
        <w:rPr>
          <w:rFonts w:eastAsia="Calibri" w:cstheme="minorHAnsi"/>
          <w:noProof/>
          <w:color w:val="000000"/>
          <w:sz w:val="24"/>
        </w:rPr>
        <w:drawing>
          <wp:inline distT="0" distB="0" distL="0" distR="0" wp14:anchorId="6A97EECA" wp14:editId="61B09D3D">
            <wp:extent cx="1619250" cy="2428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64AAF" w14:textId="77777777" w:rsidR="00063306" w:rsidRDefault="00063306" w:rsidP="00063306">
      <w:pPr>
        <w:pStyle w:val="ListParagraph"/>
        <w:numPr>
          <w:ilvl w:val="0"/>
          <w:numId w:val="2"/>
        </w:num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Ја повторуваме постапката со линијарот и во другата крајна точка на отсечката. </w:t>
      </w:r>
    </w:p>
    <w:p w14:paraId="6CDC061F" w14:textId="77777777" w:rsidR="00063306" w:rsidRDefault="00063306" w:rsidP="00063306">
      <w:pPr>
        <w:pStyle w:val="ListParagraph"/>
        <w:tabs>
          <w:tab w:val="center" w:pos="124"/>
          <w:tab w:val="center" w:pos="1638"/>
        </w:tabs>
        <w:spacing w:after="20"/>
        <w:ind w:left="78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4F8D0F8A" wp14:editId="719A0DED">
            <wp:extent cx="2085975" cy="1219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B87D" w14:textId="77777777" w:rsidR="00063306" w:rsidRDefault="00063306" w:rsidP="00063306">
      <w:pPr>
        <w:pStyle w:val="ListParagraph"/>
        <w:numPr>
          <w:ilvl w:val="0"/>
          <w:numId w:val="2"/>
        </w:num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>На крај ги поврзуваме двете точки за да го довршиме правоаголникот.</w:t>
      </w:r>
    </w:p>
    <w:p w14:paraId="6E297C88" w14:textId="77777777" w:rsidR="00063306" w:rsidRDefault="00063306" w:rsidP="00063306">
      <w:pPr>
        <w:pStyle w:val="ListParagraph"/>
        <w:tabs>
          <w:tab w:val="center" w:pos="124"/>
          <w:tab w:val="center" w:pos="1638"/>
        </w:tabs>
        <w:spacing w:after="20"/>
        <w:ind w:left="78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3E153369" wp14:editId="4E6215CA">
            <wp:extent cx="2200275" cy="1162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678A" w14:textId="77777777" w:rsidR="00063306" w:rsidRDefault="00063306" w:rsidP="00063306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 w:rsidRPr="00063306">
        <w:rPr>
          <w:rFonts w:eastAsiaTheme="minorEastAsia" w:cstheme="minorHAnsi"/>
          <w:b/>
          <w:sz w:val="24"/>
          <w:szCs w:val="24"/>
          <w:lang w:val="mk-MK"/>
        </w:rPr>
        <w:t>Правилен многуаголник</w:t>
      </w:r>
      <w:r>
        <w:rPr>
          <w:rFonts w:eastAsiaTheme="minorEastAsia" w:cstheme="minorHAnsi"/>
          <w:sz w:val="24"/>
          <w:szCs w:val="24"/>
          <w:lang w:val="mk-MK"/>
        </w:rPr>
        <w:t xml:space="preserve"> има еднакви страни и агли.</w:t>
      </w:r>
      <w:r w:rsidR="00BD12B5">
        <w:rPr>
          <w:rFonts w:eastAsiaTheme="minorEastAsia" w:cstheme="minorHAnsi"/>
          <w:sz w:val="24"/>
          <w:szCs w:val="24"/>
          <w:lang w:val="mk-MK"/>
        </w:rPr>
        <w:t xml:space="preserve"> За да конструираме правилен многуаголник треба да ја знаеме должината на страните и големината на </w:t>
      </w:r>
      <w:r w:rsidR="00BD12B5" w:rsidRPr="00BD12B5">
        <w:rPr>
          <w:rFonts w:eastAsiaTheme="minorEastAsia" w:cstheme="minorHAnsi"/>
          <w:b/>
          <w:sz w:val="24"/>
          <w:szCs w:val="24"/>
          <w:lang w:val="mk-MK"/>
        </w:rPr>
        <w:t>внатрешниот агол</w:t>
      </w:r>
      <w:r w:rsidR="00BD12B5">
        <w:rPr>
          <w:rFonts w:eastAsiaTheme="minorEastAsia" w:cstheme="minorHAnsi"/>
          <w:sz w:val="24"/>
          <w:szCs w:val="24"/>
          <w:lang w:val="mk-MK"/>
        </w:rPr>
        <w:t xml:space="preserve"> на многуаголникот.</w:t>
      </w:r>
    </w:p>
    <w:p w14:paraId="0CDFF5F9" w14:textId="77777777" w:rsidR="00BD12B5" w:rsidRDefault="00F71925" w:rsidP="00063306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За да конструираме правилен шестоаголник со страни со должина 4 </w:t>
      </w:r>
      <w:r w:rsidRPr="00F71925">
        <w:rPr>
          <w:rFonts w:eastAsiaTheme="minorEastAsia" w:cstheme="minorHAnsi"/>
          <w:sz w:val="24"/>
          <w:szCs w:val="24"/>
          <w:lang w:val="mk-MK"/>
        </w:rPr>
        <w:t xml:space="preserve">cm </w:t>
      </w:r>
      <w:r>
        <w:rPr>
          <w:rFonts w:eastAsiaTheme="minorEastAsia" w:cstheme="minorHAnsi"/>
          <w:sz w:val="24"/>
          <w:szCs w:val="24"/>
          <w:lang w:val="mk-MK"/>
        </w:rPr>
        <w:t>и внатрешен агол од 120°</w:t>
      </w:r>
      <w:r w:rsidR="008919F6">
        <w:rPr>
          <w:rFonts w:eastAsiaTheme="minorEastAsia" w:cstheme="minorHAnsi"/>
          <w:sz w:val="24"/>
          <w:szCs w:val="24"/>
          <w:lang w:val="mk-MK"/>
        </w:rPr>
        <w:t xml:space="preserve">. Прво ќе нацртаме две отсечки со должина од 4 </w:t>
      </w:r>
      <w:r w:rsidR="008919F6" w:rsidRPr="008919F6">
        <w:rPr>
          <w:rFonts w:eastAsiaTheme="minorEastAsia" w:cstheme="minorHAnsi"/>
          <w:sz w:val="24"/>
          <w:szCs w:val="24"/>
          <w:lang w:val="mk-MK"/>
        </w:rPr>
        <w:t xml:space="preserve">cm </w:t>
      </w:r>
      <w:r w:rsidR="008919F6">
        <w:rPr>
          <w:rFonts w:eastAsiaTheme="minorEastAsia" w:cstheme="minorHAnsi"/>
          <w:sz w:val="24"/>
          <w:szCs w:val="24"/>
          <w:lang w:val="mk-MK"/>
        </w:rPr>
        <w:t xml:space="preserve">и агол меѓу нив од 120°. </w:t>
      </w:r>
    </w:p>
    <w:p w14:paraId="06EC06F6" w14:textId="77777777" w:rsidR="005027B3" w:rsidRPr="008919F6" w:rsidRDefault="005027B3" w:rsidP="00063306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27D3B302" w14:textId="77777777" w:rsidR="00063306" w:rsidRDefault="005027B3" w:rsidP="00063306">
      <w:pPr>
        <w:pStyle w:val="ListParagraph"/>
        <w:tabs>
          <w:tab w:val="center" w:pos="124"/>
          <w:tab w:val="center" w:pos="1638"/>
        </w:tabs>
        <w:spacing w:after="20"/>
        <w:ind w:left="78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23EACDA3" wp14:editId="01DFA53C">
            <wp:extent cx="1466850" cy="1043720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65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0A92" w14:textId="77777777" w:rsidR="005027B3" w:rsidRDefault="005027B3" w:rsidP="005027B3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Потоа, го поставуваме агломерот во едната крајна точка на отсечката и означуваме агол од 120° и цртаме друга отсечка со должина од 4 </w:t>
      </w:r>
      <w:r w:rsidRPr="008919F6">
        <w:rPr>
          <w:rFonts w:eastAsiaTheme="minorEastAsia" w:cstheme="minorHAnsi"/>
          <w:sz w:val="24"/>
          <w:szCs w:val="24"/>
          <w:lang w:val="mk-MK"/>
        </w:rPr>
        <w:t>cm</w:t>
      </w:r>
      <w:r>
        <w:rPr>
          <w:rFonts w:eastAsiaTheme="minorEastAsia" w:cstheme="minorHAnsi"/>
          <w:sz w:val="24"/>
          <w:szCs w:val="24"/>
          <w:lang w:val="mk-MK"/>
        </w:rPr>
        <w:t xml:space="preserve">. И добиваме: </w:t>
      </w:r>
    </w:p>
    <w:p w14:paraId="7AAD81BD" w14:textId="77777777" w:rsidR="005027B3" w:rsidRDefault="005027B3" w:rsidP="005027B3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7BD2990E" wp14:editId="59469902">
            <wp:extent cx="1676400" cy="1479947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85" cy="14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35DB" w14:textId="77777777" w:rsidR="005027B3" w:rsidRDefault="005027B3" w:rsidP="005027B3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sz w:val="24"/>
          <w:szCs w:val="24"/>
          <w:lang w:val="mk-MK"/>
        </w:rPr>
        <w:t xml:space="preserve">Истата постапка ја повторуваме и на крајот ги поврзуваме крајните точки за да го довршиме шестоаголникот. Проверуваме дали последната отсечка има должина од 4 </w:t>
      </w:r>
      <w:r w:rsidRPr="008919F6">
        <w:rPr>
          <w:rFonts w:eastAsiaTheme="minorEastAsia" w:cstheme="minorHAnsi"/>
          <w:sz w:val="24"/>
          <w:szCs w:val="24"/>
          <w:lang w:val="mk-MK"/>
        </w:rPr>
        <w:t>cm</w:t>
      </w:r>
      <w:r>
        <w:rPr>
          <w:rFonts w:eastAsiaTheme="minorEastAsia" w:cstheme="minorHAnsi"/>
          <w:sz w:val="24"/>
          <w:szCs w:val="24"/>
          <w:lang w:val="mk-MK"/>
        </w:rPr>
        <w:t>. Добиваме правилен шестоаголник.</w:t>
      </w:r>
    </w:p>
    <w:p w14:paraId="45B9F8B0" w14:textId="77777777" w:rsidR="005027B3" w:rsidRDefault="00E62507" w:rsidP="00E62507">
      <w:pPr>
        <w:tabs>
          <w:tab w:val="center" w:pos="124"/>
          <w:tab w:val="center" w:pos="1638"/>
        </w:tabs>
        <w:spacing w:after="20"/>
        <w:jc w:val="center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0468DA4A" wp14:editId="458B0653">
            <wp:extent cx="1971675" cy="171542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87" cy="17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4198" w14:textId="77777777" w:rsidR="00E62507" w:rsidRDefault="00E62507" w:rsidP="00E6250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  <w:r>
        <w:rPr>
          <w:rFonts w:eastAsiaTheme="minorEastAsia" w:cstheme="minorHAnsi"/>
          <w:b/>
          <w:sz w:val="24"/>
          <w:szCs w:val="24"/>
          <w:u w:val="single"/>
          <w:lang w:val="mk-MK"/>
        </w:rPr>
        <w:t xml:space="preserve">Активност за учениците: </w:t>
      </w:r>
      <w:r>
        <w:rPr>
          <w:rFonts w:eastAsiaTheme="minorEastAsia" w:cstheme="minorHAnsi"/>
          <w:sz w:val="24"/>
          <w:szCs w:val="24"/>
          <w:lang w:val="mk-MK"/>
        </w:rPr>
        <w:t>Од учебник на страна 215 , задача 1: б), задача 2 и задача 4</w:t>
      </w:r>
    </w:p>
    <w:p w14:paraId="5B8F2CE6" w14:textId="77777777" w:rsidR="00E62507" w:rsidRDefault="00E62507" w:rsidP="00E6250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p w14:paraId="1EBA54BD" w14:textId="77777777" w:rsidR="00E62507" w:rsidRDefault="00E62507" w:rsidP="00E62507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30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21.04.2020 год .</w:t>
      </w:r>
    </w:p>
    <w:p w14:paraId="6D51A0B0" w14:textId="77777777" w:rsidR="00E62507" w:rsidRPr="00E62507" w:rsidRDefault="00E62507" w:rsidP="00E62507">
      <w:pPr>
        <w:tabs>
          <w:tab w:val="center" w:pos="124"/>
          <w:tab w:val="center" w:pos="1638"/>
        </w:tabs>
        <w:spacing w:after="20"/>
        <w:jc w:val="both"/>
        <w:rPr>
          <w:rFonts w:eastAsiaTheme="minorEastAsia" w:cstheme="minorHAnsi"/>
          <w:sz w:val="24"/>
          <w:szCs w:val="24"/>
          <w:lang w:val="mk-MK"/>
        </w:rPr>
      </w:pPr>
    </w:p>
    <w:sectPr w:rsidR="00E62507" w:rsidRPr="00E62507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722B" w14:textId="77777777" w:rsidR="00EF3D97" w:rsidRDefault="00EF3D97" w:rsidP="00E53A52">
      <w:pPr>
        <w:spacing w:after="0" w:line="240" w:lineRule="auto"/>
      </w:pPr>
      <w:r>
        <w:separator/>
      </w:r>
    </w:p>
  </w:endnote>
  <w:endnote w:type="continuationSeparator" w:id="0">
    <w:p w14:paraId="1169E9AD" w14:textId="77777777" w:rsidR="00EF3D97" w:rsidRDefault="00EF3D97" w:rsidP="00E5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9"/>
      <w:gridCol w:w="5130"/>
    </w:tblGrid>
    <w:tr w:rsidR="00E53A52" w14:paraId="0B7A5D23" w14:textId="77777777" w:rsidTr="00E53A52">
      <w:tc>
        <w:tcPr>
          <w:tcW w:w="2385" w:type="pct"/>
          <w:shd w:val="clear" w:color="auto" w:fill="5B9BD5" w:themeFill="accent1"/>
          <w:vAlign w:val="center"/>
        </w:tcPr>
        <w:p w14:paraId="7F1E52AA" w14:textId="77777777" w:rsidR="00E53A52" w:rsidRDefault="00EF3D9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78795820DBA422F966B0F2DBDCCB4D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3A52">
                <w:rPr>
                  <w:caps/>
                  <w:color w:val="FFFFFF" w:themeColor="background1"/>
                  <w:sz w:val="18"/>
                  <w:szCs w:val="18"/>
                </w:rPr>
                <w:t>Математика за 7 - одделение</w:t>
              </w:r>
            </w:sdtContent>
          </w:sdt>
        </w:p>
      </w:tc>
      <w:tc>
        <w:tcPr>
          <w:tcW w:w="2615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9F149950EC64DD1BDE2BB80BB9A098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56369F" w14:textId="77777777" w:rsidR="00E53A52" w:rsidRDefault="00E53A52" w:rsidP="00E53A5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mk-MK"/>
                </w:rPr>
                <w:t>Изработил : Љиљана Милеска о.у ѓорче петров - скопје</w:t>
              </w:r>
            </w:p>
          </w:sdtContent>
        </w:sdt>
      </w:tc>
    </w:tr>
  </w:tbl>
  <w:p w14:paraId="7053C65A" w14:textId="77777777" w:rsidR="00E53A52" w:rsidRDefault="00E5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DCA4" w14:textId="77777777" w:rsidR="00EF3D97" w:rsidRDefault="00EF3D97" w:rsidP="00E53A52">
      <w:pPr>
        <w:spacing w:after="0" w:line="240" w:lineRule="auto"/>
      </w:pPr>
      <w:r>
        <w:separator/>
      </w:r>
    </w:p>
  </w:footnote>
  <w:footnote w:type="continuationSeparator" w:id="0">
    <w:p w14:paraId="63A5ED1A" w14:textId="77777777" w:rsidR="00EF3D97" w:rsidRDefault="00EF3D97" w:rsidP="00E5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EB54" w14:textId="77777777" w:rsidR="00E53A52" w:rsidRPr="00E53A52" w:rsidRDefault="00E53A52" w:rsidP="00E53A52">
    <w:pPr>
      <w:pStyle w:val="Header"/>
      <w:jc w:val="center"/>
      <w:rPr>
        <w:sz w:val="28"/>
        <w:lang w:val="mk-MK"/>
      </w:rPr>
    </w:pPr>
    <w:r w:rsidRPr="00E53A52">
      <w:rPr>
        <w:noProof/>
        <w:sz w:val="28"/>
        <w:lang w:val="mk-M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EB9A3" wp14:editId="65849C9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777EB5" w14:textId="77777777" w:rsidR="00E53A52" w:rsidRDefault="00E53A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за 7 -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53A52" w:rsidRDefault="00E53A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за 7 -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8"/>
        <w:lang w:val="mk-MK"/>
      </w:rPr>
      <w:t>Април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87C"/>
    <w:multiLevelType w:val="hybridMultilevel"/>
    <w:tmpl w:val="1E2CFC2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963D7D"/>
    <w:multiLevelType w:val="hybridMultilevel"/>
    <w:tmpl w:val="0D7470AC"/>
    <w:lvl w:ilvl="0" w:tplc="F9BA1564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52"/>
    <w:rsid w:val="00063306"/>
    <w:rsid w:val="001051A7"/>
    <w:rsid w:val="001712E0"/>
    <w:rsid w:val="002A2703"/>
    <w:rsid w:val="002E3F4B"/>
    <w:rsid w:val="0048015D"/>
    <w:rsid w:val="005027B3"/>
    <w:rsid w:val="0050686E"/>
    <w:rsid w:val="005A1B55"/>
    <w:rsid w:val="006B4634"/>
    <w:rsid w:val="007D5C22"/>
    <w:rsid w:val="008158EE"/>
    <w:rsid w:val="00877347"/>
    <w:rsid w:val="008919F6"/>
    <w:rsid w:val="008A1646"/>
    <w:rsid w:val="00903541"/>
    <w:rsid w:val="009423E1"/>
    <w:rsid w:val="009A640F"/>
    <w:rsid w:val="00A71358"/>
    <w:rsid w:val="00A87F7A"/>
    <w:rsid w:val="00A94093"/>
    <w:rsid w:val="00B4752B"/>
    <w:rsid w:val="00B56DDF"/>
    <w:rsid w:val="00BD12B5"/>
    <w:rsid w:val="00CE5D9B"/>
    <w:rsid w:val="00CF1917"/>
    <w:rsid w:val="00D03D2F"/>
    <w:rsid w:val="00DE5F2E"/>
    <w:rsid w:val="00E35F00"/>
    <w:rsid w:val="00E53A52"/>
    <w:rsid w:val="00E62507"/>
    <w:rsid w:val="00EE54F7"/>
    <w:rsid w:val="00EF3D97"/>
    <w:rsid w:val="00F71925"/>
    <w:rsid w:val="00F80BCD"/>
    <w:rsid w:val="00F91FFF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5ABB"/>
  <w15:chartTrackingRefBased/>
  <w15:docId w15:val="{002B7650-A9BF-438E-B904-8A34762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2"/>
  </w:style>
  <w:style w:type="paragraph" w:styleId="Footer">
    <w:name w:val="footer"/>
    <w:basedOn w:val="Normal"/>
    <w:link w:val="FooterChar"/>
    <w:uiPriority w:val="99"/>
    <w:unhideWhenUsed/>
    <w:rsid w:val="00E5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2"/>
  </w:style>
  <w:style w:type="paragraph" w:styleId="ListParagraph">
    <w:name w:val="List Paragraph"/>
    <w:basedOn w:val="Normal"/>
    <w:uiPriority w:val="34"/>
    <w:qFormat/>
    <w:rsid w:val="00E5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2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jiljanamileska@yahoo.com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ljiljanamileska@yahoo.com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hyperlink" Target="mailto:ljiljanamileska@yahoo.com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795820DBA422F966B0F2DBDCC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DB91-B2D1-453B-AA66-0E131AFB9690}"/>
      </w:docPartPr>
      <w:docPartBody>
        <w:p w:rsidR="002959AD" w:rsidRDefault="00917DD9" w:rsidP="00917DD9">
          <w:pPr>
            <w:pStyle w:val="378795820DBA422F966B0F2DBDCCB4D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9F149950EC64DD1BDE2BB80BB9A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EA96-F87B-4130-B3FE-D9F9A71E6770}"/>
      </w:docPartPr>
      <w:docPartBody>
        <w:p w:rsidR="002959AD" w:rsidRDefault="00917DD9" w:rsidP="00917DD9">
          <w:pPr>
            <w:pStyle w:val="C9F149950EC64DD1BDE2BB80BB9A098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D9"/>
    <w:rsid w:val="002959AD"/>
    <w:rsid w:val="00917DD9"/>
    <w:rsid w:val="00A84078"/>
    <w:rsid w:val="00C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795820DBA422F966B0F2DBDCCB4D2">
    <w:name w:val="378795820DBA422F966B0F2DBDCCB4D2"/>
    <w:rsid w:val="00917DD9"/>
  </w:style>
  <w:style w:type="paragraph" w:customStyle="1" w:styleId="C9F149950EC64DD1BDE2BB80BB9A0985">
    <w:name w:val="C9F149950EC64DD1BDE2BB80BB9A0985"/>
    <w:rsid w:val="00917DD9"/>
  </w:style>
  <w:style w:type="character" w:styleId="PlaceholderText">
    <w:name w:val="Placeholder Text"/>
    <w:basedOn w:val="DefaultParagraphFont"/>
    <w:uiPriority w:val="99"/>
    <w:semiHidden/>
    <w:rsid w:val="00917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7 - одделение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7 - одделение</dc:title>
  <dc:subject/>
  <dc:creator>Изработил : Љиљана Милеска о.у ѓорче петров - скопје</dc:creator>
  <cp:keywords/>
  <dc:description/>
  <cp:lastModifiedBy>Ruzica Dimoska</cp:lastModifiedBy>
  <cp:revision>2</cp:revision>
  <dcterms:created xsi:type="dcterms:W3CDTF">2020-04-10T12:28:00Z</dcterms:created>
  <dcterms:modified xsi:type="dcterms:W3CDTF">2020-04-10T12:28:00Z</dcterms:modified>
</cp:coreProperties>
</file>