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2" w:rsidRDefault="00564097" w:rsidP="00564097">
      <w:pPr>
        <w:jc w:val="center"/>
        <w:rPr>
          <w:b/>
          <w:sz w:val="32"/>
          <w:lang w:val="mk-MK"/>
        </w:rPr>
      </w:pPr>
      <w:r w:rsidRPr="00564097">
        <w:rPr>
          <w:b/>
          <w:sz w:val="32"/>
          <w:lang w:val="mk-MK"/>
        </w:rPr>
        <w:t xml:space="preserve">Геометриско место на точки ( ГМТ ) </w:t>
      </w:r>
    </w:p>
    <w:p w:rsidR="00564097" w:rsidRDefault="00564097" w:rsidP="0056409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Pr="00564097">
        <w:rPr>
          <w:sz w:val="24"/>
          <w:szCs w:val="24"/>
          <w:lang w:val="mk-MK"/>
        </w:rPr>
        <w:t xml:space="preserve">Нацртај </w:t>
      </w:r>
      <w:r>
        <w:rPr>
          <w:sz w:val="24"/>
          <w:szCs w:val="24"/>
          <w:lang w:val="mk-MK"/>
        </w:rPr>
        <w:t xml:space="preserve">го ГМТ на сите точки што се одалечени 4cm од С. </w:t>
      </w:r>
    </w:p>
    <w:p w:rsidR="00564097" w:rsidRDefault="00564097" w:rsidP="00564097">
      <w:pPr>
        <w:jc w:val="both"/>
        <w:rPr>
          <w:sz w:val="24"/>
          <w:szCs w:val="24"/>
          <w:lang w:val="mk-MK"/>
        </w:rPr>
      </w:pPr>
    </w:p>
    <w:p w:rsidR="00564097" w:rsidRDefault="00564097" w:rsidP="00564097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inline distT="0" distB="0" distL="0" distR="0">
            <wp:extent cx="4704080" cy="101092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69" w:rsidRDefault="00E05669" w:rsidP="00E0566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2.Нацртај надвор од правоаголникот , ГМТ кои се оддалечени точно 2 cm од страните. </w:t>
      </w:r>
    </w:p>
    <w:p w:rsidR="00E05669" w:rsidRDefault="00E05669" w:rsidP="00E05669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inline distT="0" distB="0" distL="0" distR="0">
            <wp:extent cx="3411220" cy="1943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69" w:rsidRDefault="00E05669" w:rsidP="00E0566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Нацртај надвор од триаголникот, ГМТ кои се оддалечени точно 3cm од страните.</w:t>
      </w:r>
    </w:p>
    <w:p w:rsidR="00E05669" w:rsidRDefault="00E05669" w:rsidP="00E05669">
      <w:pPr>
        <w:jc w:val="both"/>
        <w:rPr>
          <w:sz w:val="24"/>
          <w:szCs w:val="24"/>
          <w:lang w:val="mk-MK"/>
        </w:rPr>
      </w:pPr>
    </w:p>
    <w:p w:rsidR="00E05669" w:rsidRPr="00E05669" w:rsidRDefault="00E05669" w:rsidP="00E05669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inline distT="0" distB="0" distL="0" distR="0">
            <wp:extent cx="4640873" cy="2049959"/>
            <wp:effectExtent l="19050" t="0" r="73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53" cy="20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669" w:rsidRPr="00E05669" w:rsidSect="00360E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52" w:rsidRDefault="00B05652" w:rsidP="00564097">
      <w:pPr>
        <w:spacing w:after="0" w:line="240" w:lineRule="auto"/>
      </w:pPr>
      <w:r>
        <w:separator/>
      </w:r>
    </w:p>
  </w:endnote>
  <w:endnote w:type="continuationSeparator" w:id="1">
    <w:p w:rsidR="00B05652" w:rsidRDefault="00B05652" w:rsidP="0056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97" w:rsidRPr="00564097" w:rsidRDefault="00564097">
    <w:pPr>
      <w:pStyle w:val="Footer"/>
      <w:rPr>
        <w:lang w:val="mk-MK"/>
      </w:rPr>
    </w:pPr>
    <w:r>
      <w:rPr>
        <w:noProof/>
      </w:rPr>
      <w:pict>
        <v:group id="_x0000_s1031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15;top:14415;width:10171;height:1057" o:connectortype="straight" strokecolor="#a7bfde [1620]"/>
          <v:oval id="_x0000_s1033" style="position:absolute;left:9657;top:14459;width:1016;height:1016" fillcolor="#a7bfde [1620]" stroked="f"/>
          <v:oval id="_x0000_s1034" style="position:absolute;left:9733;top:14568;width:908;height:904" fillcolor="#d3dfee [820]" stroked="f"/>
          <v:oval id="_x0000_s1035" style="position:absolute;left:9802;top:14688;width:783;height:784;v-text-anchor:middle" fillcolor="#7ba0cd [2420]" stroked="f">
            <v:textbox style="mso-next-textbox:#_x0000_s1035">
              <w:txbxContent>
                <w:p w:rsidR="00564097" w:rsidRDefault="00564097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E05669" w:rsidRPr="00E0566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52" w:rsidRDefault="00B05652" w:rsidP="00564097">
      <w:pPr>
        <w:spacing w:after="0" w:line="240" w:lineRule="auto"/>
      </w:pPr>
      <w:r>
        <w:separator/>
      </w:r>
    </w:p>
  </w:footnote>
  <w:footnote w:type="continuationSeparator" w:id="1">
    <w:p w:rsidR="00B05652" w:rsidRDefault="00B05652" w:rsidP="0056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97" w:rsidRDefault="00564097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F07E012D81B241958B09EE09DA3964EC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564097" w:rsidRDefault="0056409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mk-MK"/>
                          </w:rPr>
                          <w:t>Април 2020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F592A4381F6C46F8A5CFF67FF759B9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  <w:lang w:val="mk-MK"/>
          </w:rPr>
          <w:t>Работен лист 9 одделение</w:t>
        </w:r>
      </w:sdtContent>
    </w:sdt>
  </w:p>
  <w:p w:rsidR="00564097" w:rsidRDefault="00564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4C16"/>
    <w:multiLevelType w:val="hybridMultilevel"/>
    <w:tmpl w:val="E59E71BA"/>
    <w:lvl w:ilvl="0" w:tplc="4B00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64097"/>
    <w:rsid w:val="00360E62"/>
    <w:rsid w:val="00564097"/>
    <w:rsid w:val="00B05652"/>
    <w:rsid w:val="00E0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97"/>
  </w:style>
  <w:style w:type="paragraph" w:styleId="Footer">
    <w:name w:val="footer"/>
    <w:basedOn w:val="Normal"/>
    <w:link w:val="FooterChar"/>
    <w:uiPriority w:val="99"/>
    <w:semiHidden/>
    <w:unhideWhenUsed/>
    <w:rsid w:val="005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097"/>
  </w:style>
  <w:style w:type="paragraph" w:styleId="BalloonText">
    <w:name w:val="Balloon Text"/>
    <w:basedOn w:val="Normal"/>
    <w:link w:val="BalloonTextChar"/>
    <w:uiPriority w:val="99"/>
    <w:semiHidden/>
    <w:unhideWhenUsed/>
    <w:rsid w:val="0056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92A4381F6C46F8A5CFF67FF759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90D6-5BDA-4EAE-A1B5-F84C06B40B89}"/>
      </w:docPartPr>
      <w:docPartBody>
        <w:p w:rsidR="00000000" w:rsidRDefault="00732D4C" w:rsidP="00732D4C">
          <w:pPr>
            <w:pStyle w:val="F592A4381F6C46F8A5CFF67FF759B920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F07E012D81B241958B09EE09DA39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EBF9-1FB3-47F7-97D5-BFBD571AE09D}"/>
      </w:docPartPr>
      <w:docPartBody>
        <w:p w:rsidR="00000000" w:rsidRDefault="00732D4C" w:rsidP="00732D4C">
          <w:pPr>
            <w:pStyle w:val="F07E012D81B241958B09EE09DA3964EC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2D4C"/>
    <w:rsid w:val="00732D4C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2A4381F6C46F8A5CFF67FF759B920">
    <w:name w:val="F592A4381F6C46F8A5CFF67FF759B920"/>
    <w:rsid w:val="00732D4C"/>
  </w:style>
  <w:style w:type="paragraph" w:customStyle="1" w:styleId="F07E012D81B241958B09EE09DA3964EC">
    <w:name w:val="F07E012D81B241958B09EE09DA3964EC"/>
    <w:rsid w:val="00732D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Април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Работен лист 9 одделение</dc:title>
  <dc:creator>Lenovo</dc:creator>
  <cp:lastModifiedBy>Lenovo</cp:lastModifiedBy>
  <cp:revision>1</cp:revision>
  <dcterms:created xsi:type="dcterms:W3CDTF">2020-04-08T19:39:00Z</dcterms:created>
  <dcterms:modified xsi:type="dcterms:W3CDTF">2020-04-08T19:59:00Z</dcterms:modified>
</cp:coreProperties>
</file>