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FB" w:rsidRDefault="0013113C" w:rsidP="0013113C">
      <w:pPr>
        <w:jc w:val="center"/>
        <w:rPr>
          <w:b/>
          <w:sz w:val="44"/>
          <w:szCs w:val="44"/>
          <w:lang w:val="mk-MK"/>
        </w:rPr>
      </w:pPr>
      <w:r w:rsidRPr="0013113C">
        <w:rPr>
          <w:b/>
          <w:sz w:val="44"/>
          <w:szCs w:val="44"/>
          <w:lang w:val="mk-MK"/>
        </w:rPr>
        <w:t>Тематско планирање за 8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1599"/>
      </w:tblGrid>
      <w:tr w:rsidR="0013113C" w:rsidTr="0013113C">
        <w:tc>
          <w:tcPr>
            <w:tcW w:w="1368" w:type="dxa"/>
          </w:tcPr>
          <w:p w:rsidR="0013113C" w:rsidRPr="0013113C" w:rsidRDefault="0013113C" w:rsidP="0013113C">
            <w:pPr>
              <w:jc w:val="center"/>
              <w:rPr>
                <w:sz w:val="24"/>
                <w:szCs w:val="24"/>
                <w:lang w:val="mk-MK"/>
              </w:rPr>
            </w:pPr>
            <w:r w:rsidRPr="0013113C"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1808" w:type="dxa"/>
          </w:tcPr>
          <w:p w:rsidR="0013113C" w:rsidRPr="0013113C" w:rsidRDefault="0013113C" w:rsidP="0013113C">
            <w:pPr>
              <w:jc w:val="both"/>
              <w:rPr>
                <w:sz w:val="24"/>
                <w:szCs w:val="24"/>
                <w:lang w:val="mk-MK"/>
              </w:rPr>
            </w:pPr>
            <w:proofErr w:type="spellStart"/>
            <w:r>
              <w:t>Комбинирани</w:t>
            </w:r>
            <w:proofErr w:type="spellEnd"/>
            <w:r>
              <w:t xml:space="preserve"> </w:t>
            </w:r>
            <w:proofErr w:type="spellStart"/>
            <w:r>
              <w:t>трансформации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2Д </w:t>
            </w:r>
            <w:proofErr w:type="spellStart"/>
            <w:r>
              <w:t>форми</w:t>
            </w:r>
            <w:proofErr w:type="spellEnd"/>
          </w:p>
        </w:tc>
      </w:tr>
      <w:tr w:rsidR="0013113C" w:rsidTr="0013113C">
        <w:tc>
          <w:tcPr>
            <w:tcW w:w="1368" w:type="dxa"/>
          </w:tcPr>
          <w:p w:rsidR="0013113C" w:rsidRPr="0013113C" w:rsidRDefault="0013113C" w:rsidP="0013113C">
            <w:pPr>
              <w:jc w:val="center"/>
              <w:rPr>
                <w:sz w:val="24"/>
                <w:szCs w:val="24"/>
                <w:lang w:val="mk-MK"/>
              </w:rPr>
            </w:pPr>
            <w:r w:rsidRPr="0013113C"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1808" w:type="dxa"/>
          </w:tcPr>
          <w:p w:rsidR="0013113C" w:rsidRDefault="0013113C" w:rsidP="0013113C">
            <w:pPr>
              <w:jc w:val="both"/>
              <w:rPr>
                <w:b/>
                <w:sz w:val="24"/>
                <w:szCs w:val="24"/>
                <w:lang w:val="mk-MK"/>
              </w:rPr>
            </w:pPr>
            <w:proofErr w:type="spellStart"/>
            <w:r>
              <w:t>Слични</w:t>
            </w:r>
            <w:proofErr w:type="spellEnd"/>
            <w:r>
              <w:t xml:space="preserve"> </w:t>
            </w:r>
            <w:proofErr w:type="spellStart"/>
            <w:r>
              <w:t>фигури</w:t>
            </w:r>
            <w:proofErr w:type="spellEnd"/>
            <w:r>
              <w:t xml:space="preserve">. </w:t>
            </w:r>
            <w:proofErr w:type="spellStart"/>
            <w:r>
              <w:t>Цртање</w:t>
            </w:r>
            <w:proofErr w:type="spellEnd"/>
            <w:r>
              <w:t xml:space="preserve"> </w:t>
            </w:r>
            <w:proofErr w:type="spellStart"/>
            <w:r>
              <w:t>фигури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даден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зголемување</w:t>
            </w:r>
            <w:proofErr w:type="spellEnd"/>
            <w:r>
              <w:t xml:space="preserve"> и </w:t>
            </w:r>
            <w:proofErr w:type="spellStart"/>
            <w:r>
              <w:t>коефициент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сличност</w:t>
            </w:r>
            <w:proofErr w:type="spellEnd"/>
          </w:p>
        </w:tc>
      </w:tr>
      <w:tr w:rsidR="0013113C" w:rsidTr="0013113C">
        <w:tc>
          <w:tcPr>
            <w:tcW w:w="1368" w:type="dxa"/>
          </w:tcPr>
          <w:p w:rsidR="0013113C" w:rsidRPr="0013113C" w:rsidRDefault="0013113C" w:rsidP="0013113C">
            <w:pPr>
              <w:jc w:val="center"/>
              <w:rPr>
                <w:sz w:val="24"/>
                <w:szCs w:val="24"/>
                <w:lang w:val="mk-MK"/>
              </w:rPr>
            </w:pPr>
            <w:r w:rsidRPr="0013113C"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1808" w:type="dxa"/>
          </w:tcPr>
          <w:p w:rsidR="0013113C" w:rsidRDefault="0013113C" w:rsidP="0013113C">
            <w:pPr>
              <w:jc w:val="both"/>
              <w:rPr>
                <w:b/>
                <w:sz w:val="24"/>
                <w:szCs w:val="24"/>
                <w:lang w:val="mk-MK"/>
              </w:rPr>
            </w:pPr>
            <w:proofErr w:type="spellStart"/>
            <w:r>
              <w:t>Трансформации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2Д </w:t>
            </w:r>
            <w:proofErr w:type="spellStart"/>
            <w:r>
              <w:t>форми</w:t>
            </w:r>
            <w:proofErr w:type="spellEnd"/>
            <w:r>
              <w:t xml:space="preserve">. </w:t>
            </w:r>
            <w:proofErr w:type="spellStart"/>
            <w:r>
              <w:t>Цртање</w:t>
            </w:r>
            <w:proofErr w:type="spellEnd"/>
            <w:r>
              <w:t xml:space="preserve"> </w:t>
            </w:r>
            <w:proofErr w:type="spellStart"/>
            <w:r>
              <w:t>фигури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размер</w:t>
            </w:r>
            <w:proofErr w:type="spellEnd"/>
          </w:p>
        </w:tc>
      </w:tr>
      <w:tr w:rsidR="0013113C" w:rsidTr="0013113C">
        <w:tc>
          <w:tcPr>
            <w:tcW w:w="1368" w:type="dxa"/>
          </w:tcPr>
          <w:p w:rsidR="0013113C" w:rsidRPr="0013113C" w:rsidRDefault="0013113C" w:rsidP="0013113C">
            <w:pPr>
              <w:jc w:val="center"/>
              <w:rPr>
                <w:sz w:val="24"/>
                <w:szCs w:val="24"/>
                <w:lang w:val="mk-MK"/>
              </w:rPr>
            </w:pPr>
            <w:r w:rsidRPr="0013113C">
              <w:rPr>
                <w:sz w:val="24"/>
                <w:szCs w:val="24"/>
                <w:lang w:val="mk-MK"/>
              </w:rPr>
              <w:t>час 4</w:t>
            </w:r>
          </w:p>
        </w:tc>
        <w:tc>
          <w:tcPr>
            <w:tcW w:w="11808" w:type="dxa"/>
          </w:tcPr>
          <w:p w:rsidR="0013113C" w:rsidRDefault="0013113C" w:rsidP="0013113C">
            <w:pPr>
              <w:jc w:val="both"/>
              <w:rPr>
                <w:b/>
                <w:sz w:val="24"/>
                <w:szCs w:val="24"/>
                <w:lang w:val="mk-MK"/>
              </w:rPr>
            </w:pPr>
            <w:proofErr w:type="spellStart"/>
            <w:r>
              <w:t>Контролен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Геометрија</w:t>
            </w:r>
            <w:proofErr w:type="spellEnd"/>
            <w:r>
              <w:t xml:space="preserve"> и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</w:p>
        </w:tc>
      </w:tr>
    </w:tbl>
    <w:p w:rsidR="0013113C" w:rsidRDefault="0013113C" w:rsidP="0013113C">
      <w:pPr>
        <w:jc w:val="center"/>
        <w:rPr>
          <w:b/>
          <w:sz w:val="24"/>
          <w:szCs w:val="24"/>
          <w:lang w:val="mk-MK"/>
        </w:rPr>
      </w:pPr>
    </w:p>
    <w:p w:rsidR="003016B1" w:rsidRDefault="003016B1" w:rsidP="003016B1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 на часот:</w:t>
      </w:r>
    </w:p>
    <w:p w:rsidR="003016B1" w:rsidRPr="003016B1" w:rsidRDefault="003016B1" w:rsidP="003016B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proofErr w:type="spellStart"/>
      <w:r>
        <w:t>Трансформира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ротација</w:t>
      </w:r>
      <w:proofErr w:type="spellEnd"/>
      <w:r>
        <w:t xml:space="preserve">, </w:t>
      </w:r>
      <w:proofErr w:type="spellStart"/>
      <w:r>
        <w:t>осна</w:t>
      </w:r>
      <w:proofErr w:type="spellEnd"/>
      <w:r>
        <w:t xml:space="preserve"> </w:t>
      </w:r>
      <w:proofErr w:type="spellStart"/>
      <w:r>
        <w:t>симетрија</w:t>
      </w:r>
      <w:proofErr w:type="spellEnd"/>
      <w:r>
        <w:t xml:space="preserve">, </w:t>
      </w:r>
      <w:proofErr w:type="spellStart"/>
      <w:r>
        <w:t>транслација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комбинирање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трансформации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идентификува</w:t>
      </w:r>
      <w:proofErr w:type="spellEnd"/>
      <w:r>
        <w:t xml:space="preserve"> </w:t>
      </w:r>
      <w:proofErr w:type="spellStart"/>
      <w:r>
        <w:t>математичките</w:t>
      </w:r>
      <w:proofErr w:type="spellEnd"/>
      <w:r>
        <w:t xml:space="preserve"> </w:t>
      </w:r>
      <w:proofErr w:type="spellStart"/>
      <w:r>
        <w:t>карактеристики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одреден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; </w:t>
      </w:r>
      <w:proofErr w:type="spellStart"/>
      <w:r>
        <w:t>испробува</w:t>
      </w:r>
      <w:proofErr w:type="spellEnd"/>
      <w:r>
        <w:t xml:space="preserve"> и </w:t>
      </w:r>
      <w:proofErr w:type="spellStart"/>
      <w:r>
        <w:t>споредува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 </w:t>
      </w:r>
      <w:proofErr w:type="spellStart"/>
      <w:r>
        <w:t>прикази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прецизно</w:t>
      </w:r>
      <w:proofErr w:type="spellEnd"/>
      <w:r>
        <w:rPr>
          <w:lang w:val="mk-MK"/>
        </w:rPr>
        <w:t>.</w:t>
      </w:r>
    </w:p>
    <w:p w:rsidR="003016B1" w:rsidRPr="003016B1" w:rsidRDefault="003016B1" w:rsidP="003016B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proofErr w:type="spellStart"/>
      <w:r>
        <w:t>Го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јазикот</w:t>
      </w:r>
      <w:proofErr w:type="spellEnd"/>
      <w:r>
        <w:t xml:space="preserve"> и </w:t>
      </w:r>
      <w:proofErr w:type="spellStart"/>
      <w:r>
        <w:t>ознаките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; </w:t>
      </w:r>
      <w:proofErr w:type="spellStart"/>
      <w:r>
        <w:t>одредува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центарот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сличноста</w:t>
      </w:r>
      <w:proofErr w:type="spellEnd"/>
      <w:r>
        <w:t xml:space="preserve"> и </w:t>
      </w:r>
      <w:proofErr w:type="spellStart"/>
      <w:r>
        <w:t>коефициентот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позитивен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поголем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  <w:r w:rsidRPr="003016B1">
        <w:t xml:space="preserve"> </w:t>
      </w:r>
      <w:proofErr w:type="spellStart"/>
      <w:r>
        <w:t>Црта</w:t>
      </w:r>
      <w:proofErr w:type="spellEnd"/>
      <w:r>
        <w:t xml:space="preserve"> </w:t>
      </w:r>
      <w:proofErr w:type="spellStart"/>
      <w:r>
        <w:t>прецизни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</w:p>
    <w:p w:rsidR="003016B1" w:rsidRPr="003016B1" w:rsidRDefault="003016B1" w:rsidP="003016B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proofErr w:type="spellStart"/>
      <w:r>
        <w:t>Трансформира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ротација</w:t>
      </w:r>
      <w:proofErr w:type="spellEnd"/>
      <w:r>
        <w:t xml:space="preserve">, </w:t>
      </w:r>
      <w:proofErr w:type="spellStart"/>
      <w:r>
        <w:t>осна</w:t>
      </w:r>
      <w:proofErr w:type="spellEnd"/>
      <w:r>
        <w:t xml:space="preserve"> </w:t>
      </w:r>
      <w:proofErr w:type="spellStart"/>
      <w:r>
        <w:t>симетрија</w:t>
      </w:r>
      <w:proofErr w:type="spellEnd"/>
      <w:r>
        <w:t xml:space="preserve">, </w:t>
      </w:r>
      <w:proofErr w:type="spellStart"/>
      <w:r>
        <w:t>транслација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комбинирање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трансформации</w:t>
      </w:r>
      <w:proofErr w:type="spellEnd"/>
      <w:r>
        <w:t xml:space="preserve">.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јазикот</w:t>
      </w:r>
      <w:proofErr w:type="spellEnd"/>
      <w:r>
        <w:t xml:space="preserve"> и </w:t>
      </w:r>
      <w:proofErr w:type="spellStart"/>
      <w:r>
        <w:t>ознаките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; </w:t>
      </w:r>
      <w:proofErr w:type="spellStart"/>
      <w:r>
        <w:t>одредува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центарот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сличноста</w:t>
      </w:r>
      <w:proofErr w:type="spellEnd"/>
      <w:r>
        <w:t xml:space="preserve"> и </w:t>
      </w:r>
      <w:proofErr w:type="spellStart"/>
      <w:r>
        <w:t>коефициентот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позитивен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поголем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</w:p>
    <w:p w:rsidR="003016B1" w:rsidRPr="003016B1" w:rsidRDefault="003016B1" w:rsidP="003016B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проверување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rPr>
          <w:lang w:val="mk-MK"/>
        </w:rPr>
        <w:t>.</w:t>
      </w:r>
    </w:p>
    <w:p w:rsidR="003016B1" w:rsidRDefault="003016B1" w:rsidP="003016B1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Критериум за успех:</w:t>
      </w:r>
    </w:p>
    <w:p w:rsidR="003016B1" w:rsidRPr="003016B1" w:rsidRDefault="003016B1" w:rsidP="003016B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mk-MK"/>
        </w:rPr>
      </w:pP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трансформирам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транслација</w:t>
      </w:r>
      <w:proofErr w:type="spellEnd"/>
      <w:r>
        <w:t xml:space="preserve"> и </w:t>
      </w:r>
      <w:proofErr w:type="spellStart"/>
      <w:r>
        <w:t>ротација</w:t>
      </w:r>
      <w:proofErr w:type="spellEnd"/>
    </w:p>
    <w:p w:rsidR="003016B1" w:rsidRPr="003016B1" w:rsidRDefault="003016B1" w:rsidP="003016B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mk-MK"/>
        </w:rPr>
      </w:pP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определувам</w:t>
      </w:r>
      <w:proofErr w:type="spellEnd"/>
      <w:r>
        <w:t xml:space="preserve"> </w:t>
      </w:r>
      <w:proofErr w:type="spellStart"/>
      <w:r>
        <w:t>коефициентот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rPr>
          <w:lang w:val="mk-MK"/>
        </w:rPr>
        <w:t>.</w:t>
      </w:r>
      <w:r w:rsidRPr="003016B1"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цртам</w:t>
      </w:r>
      <w:proofErr w:type="spellEnd"/>
      <w:r>
        <w:t xml:space="preserve"> </w:t>
      </w:r>
      <w:proofErr w:type="spellStart"/>
      <w:r>
        <w:t>слична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и </w:t>
      </w:r>
      <w:proofErr w:type="spellStart"/>
      <w:r>
        <w:t>коефициент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позитивен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поголем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>
        <w:rPr>
          <w:lang w:val="mk-MK"/>
        </w:rPr>
        <w:t>.</w:t>
      </w:r>
    </w:p>
    <w:p w:rsidR="003016B1" w:rsidRPr="003016B1" w:rsidRDefault="003016B1" w:rsidP="003016B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mk-MK"/>
        </w:rPr>
      </w:pPr>
      <w:proofErr w:type="spellStart"/>
      <w:r>
        <w:t>Можам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трансформирам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ротација</w:t>
      </w:r>
      <w:proofErr w:type="spellEnd"/>
      <w:r>
        <w:t xml:space="preserve">, </w:t>
      </w:r>
      <w:proofErr w:type="spellStart"/>
      <w:r>
        <w:t>осна</w:t>
      </w:r>
      <w:proofErr w:type="spellEnd"/>
      <w:r>
        <w:t xml:space="preserve"> </w:t>
      </w:r>
      <w:proofErr w:type="spellStart"/>
      <w:r>
        <w:t>симетрија</w:t>
      </w:r>
      <w:proofErr w:type="spellEnd"/>
      <w:r>
        <w:t xml:space="preserve">, </w:t>
      </w:r>
      <w:proofErr w:type="spellStart"/>
      <w:r>
        <w:t>транслација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комбинирање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трансформации</w:t>
      </w:r>
      <w:proofErr w:type="spellEnd"/>
      <w:r>
        <w:t xml:space="preserve">. </w:t>
      </w:r>
      <w:proofErr w:type="spellStart"/>
      <w:r>
        <w:t>Можам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одредувам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центарот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сличноста</w:t>
      </w:r>
      <w:proofErr w:type="spellEnd"/>
      <w:r>
        <w:t xml:space="preserve"> и </w:t>
      </w:r>
      <w:proofErr w:type="spellStart"/>
      <w:r>
        <w:t>коефициентот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позитивен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поголем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</w:p>
    <w:p w:rsidR="003016B1" w:rsidRPr="003016B1" w:rsidRDefault="003016B1" w:rsidP="003016B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mk-MK"/>
        </w:rPr>
      </w:pPr>
      <w:proofErr w:type="spellStart"/>
      <w:r>
        <w:t>Можам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решам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објективниот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секое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>.</w:t>
      </w:r>
      <w:bookmarkStart w:id="0" w:name="_GoBack"/>
      <w:bookmarkEnd w:id="0"/>
    </w:p>
    <w:sectPr w:rsidR="003016B1" w:rsidRPr="003016B1" w:rsidSect="001311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F0"/>
    <w:multiLevelType w:val="hybridMultilevel"/>
    <w:tmpl w:val="9ECA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08A"/>
    <w:multiLevelType w:val="hybridMultilevel"/>
    <w:tmpl w:val="FEA0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C"/>
    <w:rsid w:val="0013113C"/>
    <w:rsid w:val="00213AFB"/>
    <w:rsid w:val="003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0704"/>
  <w15:chartTrackingRefBased/>
  <w15:docId w15:val="{3F2FF9EF-E820-4AF2-B31D-93DB036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2020-04-14T14:51:00Z</dcterms:created>
  <dcterms:modified xsi:type="dcterms:W3CDTF">2020-04-14T18:10:00Z</dcterms:modified>
</cp:coreProperties>
</file>