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52" w:rsidRPr="004A5710" w:rsidRDefault="007B5152" w:rsidP="007B5152">
      <w:pPr>
        <w:jc w:val="center"/>
        <w:rPr>
          <w:rFonts w:ascii="Arial" w:hAnsi="Arial" w:cs="Arial"/>
          <w:b/>
          <w:bCs/>
        </w:rPr>
      </w:pPr>
      <w:r w:rsidRPr="004A5710">
        <w:rPr>
          <w:rFonts w:ascii="Arial" w:hAnsi="Arial" w:cs="Arial"/>
          <w:b/>
          <w:bCs/>
          <w:lang w:val="mk-MK"/>
        </w:rPr>
        <w:t>Музичко образование: Насоки за учење дома –Сите активности ев</w:t>
      </w:r>
      <w:r w:rsidR="00D512F4" w:rsidRPr="004A5710">
        <w:rPr>
          <w:rFonts w:ascii="Arial" w:hAnsi="Arial" w:cs="Arial"/>
          <w:b/>
          <w:bCs/>
          <w:lang w:val="mk-MK"/>
        </w:rPr>
        <w:t xml:space="preserve">идентирајте ги и испратете во ворд документ </w:t>
      </w:r>
      <w:r w:rsidRPr="004A5710">
        <w:rPr>
          <w:rFonts w:ascii="Arial" w:hAnsi="Arial" w:cs="Arial"/>
          <w:b/>
          <w:bCs/>
          <w:lang w:val="mk-MK"/>
        </w:rPr>
        <w:t xml:space="preserve">со име и презиме </w:t>
      </w:r>
      <w:r w:rsidR="00637E7F">
        <w:rPr>
          <w:rFonts w:ascii="Arial" w:hAnsi="Arial" w:cs="Arial"/>
          <w:b/>
          <w:bCs/>
          <w:lang w:val="mk-MK"/>
        </w:rPr>
        <w:t xml:space="preserve">,одд. </w:t>
      </w:r>
      <w:r w:rsidRPr="004A5710">
        <w:rPr>
          <w:rFonts w:ascii="Arial" w:hAnsi="Arial" w:cs="Arial"/>
          <w:b/>
          <w:bCs/>
          <w:lang w:val="mk-MK"/>
        </w:rPr>
        <w:t>на прва страна</w:t>
      </w:r>
      <w:r w:rsidRPr="004A5710">
        <w:rPr>
          <w:rFonts w:ascii="Arial" w:hAnsi="Arial" w:cs="Arial"/>
          <w:b/>
          <w:bCs/>
        </w:rPr>
        <w:t xml:space="preserve"> </w:t>
      </w:r>
      <w:r w:rsidR="00637E7F">
        <w:rPr>
          <w:rFonts w:ascii="Arial" w:hAnsi="Arial" w:cs="Arial"/>
          <w:b/>
          <w:bCs/>
          <w:lang w:val="mk-MK"/>
        </w:rPr>
        <w:t xml:space="preserve">и име и презиме,одд. </w:t>
      </w:r>
      <w:r w:rsidRPr="004A5710">
        <w:rPr>
          <w:rFonts w:ascii="Arial" w:hAnsi="Arial" w:cs="Arial"/>
          <w:b/>
          <w:bCs/>
          <w:lang w:val="mk-MK"/>
        </w:rPr>
        <w:t xml:space="preserve">како наслов на документот </w:t>
      </w:r>
      <w:r w:rsidRPr="004A5710">
        <w:rPr>
          <w:rFonts w:ascii="Arial" w:hAnsi="Arial" w:cs="Arial"/>
          <w:b/>
          <w:bCs/>
        </w:rPr>
        <w:t>(</w:t>
      </w:r>
      <w:proofErr w:type="spellStart"/>
      <w:r w:rsidRPr="004A5710">
        <w:rPr>
          <w:rFonts w:ascii="Arial" w:hAnsi="Arial" w:cs="Arial"/>
          <w:b/>
          <w:bCs/>
        </w:rPr>
        <w:t>ime.prezime</w:t>
      </w:r>
      <w:proofErr w:type="spellEnd"/>
      <w:r w:rsidRPr="004A5710">
        <w:rPr>
          <w:rFonts w:ascii="Arial" w:hAnsi="Arial" w:cs="Arial"/>
          <w:b/>
          <w:bCs/>
        </w:rPr>
        <w:t>.</w:t>
      </w:r>
      <w:r w:rsidR="00637E7F">
        <w:rPr>
          <w:rFonts w:ascii="Arial" w:hAnsi="Arial" w:cs="Arial"/>
          <w:b/>
          <w:bCs/>
          <w:lang w:val="mk-MK"/>
        </w:rPr>
        <w:t>одд.</w:t>
      </w:r>
      <w:r w:rsidR="00BC26A3" w:rsidRPr="004A5710">
        <w:rPr>
          <w:rFonts w:ascii="Arial" w:hAnsi="Arial" w:cs="Arial"/>
          <w:b/>
          <w:bCs/>
        </w:rPr>
        <w:t>muzicko.</w:t>
      </w:r>
      <w:r w:rsidRPr="004A5710">
        <w:rPr>
          <w:rFonts w:ascii="Arial" w:hAnsi="Arial" w:cs="Arial"/>
          <w:b/>
          <w:bCs/>
        </w:rPr>
        <w:t>doc)</w:t>
      </w:r>
      <w:r w:rsidR="00D512F4" w:rsidRPr="004A5710">
        <w:rPr>
          <w:rFonts w:ascii="Arial" w:hAnsi="Arial" w:cs="Arial"/>
          <w:b/>
          <w:bCs/>
        </w:rPr>
        <w:t xml:space="preserve">  mail :</w:t>
      </w:r>
      <w:r w:rsidR="00F838F8" w:rsidRPr="004A5710">
        <w:rPr>
          <w:rFonts w:ascii="Arial" w:hAnsi="Arial" w:cs="Arial"/>
          <w:b/>
          <w:bCs/>
        </w:rPr>
        <w:t xml:space="preserve">       </w:t>
      </w:r>
      <w:r w:rsidR="00D512F4" w:rsidRPr="004A5710">
        <w:rPr>
          <w:rFonts w:ascii="Arial" w:hAnsi="Arial" w:cs="Arial"/>
          <w:b/>
          <w:bCs/>
        </w:rPr>
        <w:t xml:space="preserve"> leonatr@gmail.com</w:t>
      </w:r>
    </w:p>
    <w:p w:rsidR="00DC7DC4" w:rsidRPr="004A5710" w:rsidRDefault="00DC7DC4" w:rsidP="00D512F4">
      <w:pPr>
        <w:jc w:val="center"/>
        <w:rPr>
          <w:rFonts w:ascii="Arial" w:hAnsi="Arial" w:cs="Arial"/>
          <w:b/>
          <w:bCs/>
        </w:rPr>
      </w:pPr>
      <w:r w:rsidRPr="004A5710">
        <w:rPr>
          <w:rFonts w:ascii="Arial" w:hAnsi="Arial" w:cs="Arial"/>
          <w:b/>
          <w:bCs/>
          <w:lang w:val="mk-MK"/>
        </w:rPr>
        <w:t>6то одд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75"/>
        <w:gridCol w:w="55"/>
      </w:tblGrid>
      <w:tr w:rsidR="00425585" w:rsidRPr="004A5710" w:rsidTr="00D512F4">
        <w:tc>
          <w:tcPr>
            <w:tcW w:w="7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585" w:rsidRPr="004A5710" w:rsidRDefault="00425585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A5710">
              <w:rPr>
                <w:rFonts w:ascii="Arial" w:hAnsi="Arial" w:cs="Arial"/>
                <w:b/>
                <w:sz w:val="22"/>
                <w:szCs w:val="22"/>
              </w:rPr>
              <w:t>Трудови народни песни</w:t>
            </w:r>
            <w:r w:rsidRPr="004A5710">
              <w:rPr>
                <w:rFonts w:ascii="Arial" w:hAnsi="Arial" w:cs="Arial"/>
                <w:sz w:val="22"/>
                <w:szCs w:val="22"/>
              </w:rPr>
              <w:t xml:space="preserve"> – Анализирај го текстот и објасни што опишуваат  трудовите песни во музичкиот пример.</w:t>
            </w:r>
          </w:p>
          <w:p w:rsidR="00425585" w:rsidRPr="004A5710" w:rsidRDefault="00637E7F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425585" w:rsidRPr="004A571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https://mk.wikisource.org/wiki/%D0%90%D1%98_%D0%B7%D0%B0%D1%98%D0%B4%D0%B8_%D0%B7%D0%B0%D1%98%D0%B4%D0%B8_%D1%98%D0%B0%D1%81%D0%BD%D0%BE_%D1%81%D0%BE%D0%BD%D1%86%D0%B5</w:t>
              </w:r>
            </w:hyperlink>
          </w:p>
          <w:p w:rsidR="00425585" w:rsidRPr="004A5710" w:rsidRDefault="00425585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25585" w:rsidRPr="004A5710" w:rsidRDefault="00637E7F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425585" w:rsidRPr="004A571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https://www.youtube.com/watch?v=nsWKf-vp40M</w:t>
              </w:r>
            </w:hyperlink>
          </w:p>
        </w:tc>
      </w:tr>
      <w:tr w:rsidR="00425585" w:rsidRPr="004A5710" w:rsidTr="00D512F4">
        <w:tc>
          <w:tcPr>
            <w:tcW w:w="7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585" w:rsidRPr="004A5710" w:rsidRDefault="00425585">
            <w:pPr>
              <w:widowControl w:val="0"/>
              <w:suppressAutoHyphens/>
              <w:snapToGrid w:val="0"/>
              <w:rPr>
                <w:rFonts w:ascii="Arial" w:hAnsi="Arial" w:cs="Arial"/>
                <w:lang w:val="mk-MK"/>
              </w:rPr>
            </w:pPr>
            <w:r w:rsidRPr="004A5710">
              <w:rPr>
                <w:rFonts w:ascii="Arial" w:hAnsi="Arial" w:cs="Arial"/>
                <w:b/>
                <w:lang w:val="ru-RU"/>
              </w:rPr>
              <w:t xml:space="preserve">Инструментална музика – Пролет </w:t>
            </w:r>
            <w:r w:rsidRPr="004A5710">
              <w:rPr>
                <w:rFonts w:ascii="Arial" w:hAnsi="Arial" w:cs="Arial"/>
                <w:b/>
              </w:rPr>
              <w:t xml:space="preserve">– А. </w:t>
            </w:r>
            <w:proofErr w:type="spellStart"/>
            <w:r w:rsidRPr="004A5710">
              <w:rPr>
                <w:rFonts w:ascii="Arial" w:hAnsi="Arial" w:cs="Arial"/>
                <w:b/>
              </w:rPr>
              <w:t>Вивалди</w:t>
            </w:r>
            <w:proofErr w:type="spellEnd"/>
            <w:r w:rsidRPr="004A5710">
              <w:rPr>
                <w:rFonts w:ascii="Arial" w:hAnsi="Arial" w:cs="Arial"/>
                <w:b/>
                <w:lang w:val="mk-MK"/>
              </w:rPr>
              <w:t xml:space="preserve"> –</w:t>
            </w:r>
            <w:r w:rsidRPr="004A5710">
              <w:rPr>
                <w:rFonts w:ascii="Arial" w:hAnsi="Arial" w:cs="Arial"/>
                <w:lang w:val="mk-MK"/>
              </w:rPr>
              <w:t xml:space="preserve">Дефинирај што е инструментална </w:t>
            </w:r>
            <w:proofErr w:type="gramStart"/>
            <w:r w:rsidRPr="004A5710">
              <w:rPr>
                <w:rFonts w:ascii="Arial" w:hAnsi="Arial" w:cs="Arial"/>
                <w:lang w:val="mk-MK"/>
              </w:rPr>
              <w:t>музика .</w:t>
            </w:r>
            <w:proofErr w:type="gramEnd"/>
            <w:r w:rsidRPr="004A5710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4A5710">
              <w:rPr>
                <w:rFonts w:ascii="Arial" w:hAnsi="Arial" w:cs="Arial"/>
                <w:lang w:val="mk-MK"/>
              </w:rPr>
              <w:t>Кои инструменти ги слушаш?Истражи ја биографијата  на Антонио Вивалди и извлечи ги најинтересните факти од неговиот живот и неговото творештво –музиката.Направи цртеж во кој ќе ја претставиш пролетта како што ја слушаш во делото на Вивалди.</w:t>
            </w:r>
          </w:p>
          <w:p w:rsidR="00425585" w:rsidRPr="004A5710" w:rsidRDefault="00637E7F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hyperlink r:id="rId7" w:history="1">
              <w:r w:rsidR="00425585" w:rsidRPr="004A5710">
                <w:rPr>
                  <w:rStyle w:val="Hyperlink"/>
                  <w:rFonts w:ascii="Arial" w:hAnsi="Arial" w:cs="Arial"/>
                </w:rPr>
                <w:t>https://www.youtube.com/watch?v=l-dYNttdgl0</w:t>
              </w:r>
            </w:hyperlink>
            <w:r w:rsidR="00425585" w:rsidRPr="004A5710">
              <w:rPr>
                <w:rFonts w:ascii="Arial" w:hAnsi="Arial" w:cs="Arial"/>
              </w:rPr>
              <w:t xml:space="preserve"> </w:t>
            </w:r>
            <w:r w:rsidR="00425585" w:rsidRPr="004A5710">
              <w:rPr>
                <w:rFonts w:ascii="Arial" w:hAnsi="Arial" w:cs="Arial"/>
                <w:lang w:val="mk-MK"/>
              </w:rPr>
              <w:t xml:space="preserve">  </w:t>
            </w:r>
          </w:p>
        </w:tc>
      </w:tr>
      <w:tr w:rsidR="00425585" w:rsidRPr="004A5710" w:rsidTr="00D512F4">
        <w:tc>
          <w:tcPr>
            <w:tcW w:w="7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585" w:rsidRPr="004A5710" w:rsidRDefault="00425585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A5710">
              <w:rPr>
                <w:rFonts w:ascii="Arial" w:hAnsi="Arial" w:cs="Arial"/>
                <w:sz w:val="22"/>
                <w:szCs w:val="22"/>
              </w:rPr>
              <w:t xml:space="preserve">Староградски народни песни </w:t>
            </w:r>
            <w:r w:rsidRPr="004A5710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Pr="004A5710">
              <w:rPr>
                <w:rFonts w:ascii="Arial" w:hAnsi="Arial" w:cs="Arial"/>
                <w:sz w:val="22"/>
                <w:szCs w:val="22"/>
              </w:rPr>
              <w:t>Истражи ги и извлечи ги интересните факти за староградската музика.Пронајди на јутјуб  примери за чалгии .</w:t>
            </w:r>
          </w:p>
          <w:p w:rsidR="00425585" w:rsidRPr="004A5710" w:rsidRDefault="00637E7F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8" w:history="1">
              <w:r w:rsidR="00425585" w:rsidRPr="004A571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https://en.wikipedia.org/wiki/Starogradska_muzika</w:t>
              </w:r>
            </w:hyperlink>
          </w:p>
        </w:tc>
      </w:tr>
      <w:tr w:rsidR="00425585" w:rsidRPr="004A5710" w:rsidTr="00D512F4">
        <w:tc>
          <w:tcPr>
            <w:tcW w:w="7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585" w:rsidRPr="004A5710" w:rsidRDefault="00425585" w:rsidP="00050DF1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A5710">
              <w:rPr>
                <w:rFonts w:ascii="Arial" w:hAnsi="Arial" w:cs="Arial"/>
                <w:b/>
                <w:sz w:val="22"/>
                <w:szCs w:val="22"/>
                <w:lang w:val="ru-RU"/>
              </w:rPr>
              <w:t>Слушање  инструментални дела</w:t>
            </w:r>
            <w:r w:rsidRPr="004A5710">
              <w:rPr>
                <w:rFonts w:ascii="Arial" w:hAnsi="Arial" w:cs="Arial"/>
                <w:sz w:val="22"/>
                <w:szCs w:val="22"/>
                <w:lang w:val="ru-RU"/>
              </w:rPr>
              <w:t>: Моцарт- Најубави симфонии-</w:t>
            </w:r>
            <w:r w:rsidRPr="004A57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425585" w:rsidRPr="004A5710" w:rsidRDefault="00637E7F" w:rsidP="00050DF1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425585" w:rsidRPr="004A571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https://www.youtube.com/watch?v=61v2N-LMC5w&amp;list=RDQMr5xIyAaz4Xo&amp;start_radio=1</w:t>
              </w:r>
            </w:hyperlink>
          </w:p>
        </w:tc>
      </w:tr>
      <w:tr w:rsidR="00425585" w:rsidRPr="004A5710" w:rsidTr="00D512F4">
        <w:trPr>
          <w:gridAfter w:val="1"/>
          <w:wAfter w:w="55" w:type="dxa"/>
        </w:trPr>
        <w:tc>
          <w:tcPr>
            <w:tcW w:w="7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585" w:rsidRPr="004A5710" w:rsidRDefault="00425585" w:rsidP="00F5549A">
            <w:pPr>
              <w:pStyle w:val="a"/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425585" w:rsidRPr="004A5710" w:rsidTr="00D512F4">
        <w:trPr>
          <w:gridAfter w:val="1"/>
          <w:wAfter w:w="55" w:type="dxa"/>
        </w:trPr>
        <w:tc>
          <w:tcPr>
            <w:tcW w:w="7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585" w:rsidRPr="004A5710" w:rsidRDefault="00425585" w:rsidP="00F5549A">
            <w:pPr>
              <w:pStyle w:val="a"/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A571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Музика од анимирани и цртани филмови –ТОМ И ЏЕРИ  </w:t>
            </w:r>
            <w:r w:rsidRPr="004A5710">
              <w:rPr>
                <w:rFonts w:ascii="Arial" w:hAnsi="Arial" w:cs="Arial"/>
                <w:b/>
                <w:sz w:val="22"/>
                <w:szCs w:val="22"/>
                <w:lang w:val="ru-RU"/>
              </w:rPr>
              <w:sym w:font="Wingdings" w:char="F04A"/>
            </w:r>
          </w:p>
          <w:p w:rsidR="00425585" w:rsidRPr="004A5710" w:rsidRDefault="00637E7F" w:rsidP="00F5549A">
            <w:pPr>
              <w:pStyle w:val="a"/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hyperlink r:id="rId10" w:history="1">
              <w:r w:rsidR="00425585" w:rsidRPr="004A5710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https://www.youtube.com/watch?v=6bmZgzBu9pY</w:t>
              </w:r>
            </w:hyperlink>
            <w:r w:rsidR="00425585" w:rsidRPr="004A571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-</w:t>
            </w:r>
            <w:r w:rsidR="00D512F4" w:rsidRPr="004A5710">
              <w:rPr>
                <w:rFonts w:ascii="Arial" w:hAnsi="Arial" w:cs="Arial"/>
                <w:sz w:val="22"/>
                <w:szCs w:val="22"/>
                <w:lang w:val="ru-RU"/>
              </w:rPr>
              <w:t xml:space="preserve"> илустрирај музички елементи во филмот</w:t>
            </w:r>
          </w:p>
        </w:tc>
      </w:tr>
      <w:tr w:rsidR="00425585" w:rsidRPr="004A5710" w:rsidTr="00D512F4">
        <w:trPr>
          <w:gridAfter w:val="1"/>
          <w:wAfter w:w="55" w:type="dxa"/>
        </w:trPr>
        <w:tc>
          <w:tcPr>
            <w:tcW w:w="7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585" w:rsidRPr="004A5710" w:rsidRDefault="00425585" w:rsidP="00425585">
            <w:pPr>
              <w:pStyle w:val="a"/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A571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Музичко изразување на учениците преку изучените елементи од музичката писменост. </w:t>
            </w:r>
          </w:p>
          <w:p w:rsidR="00425585" w:rsidRPr="004A5710" w:rsidRDefault="00425585" w:rsidP="00425585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5710">
              <w:rPr>
                <w:rFonts w:ascii="Arial" w:hAnsi="Arial" w:cs="Arial"/>
                <w:sz w:val="22"/>
                <w:szCs w:val="22"/>
                <w:lang w:val="ru-RU"/>
              </w:rPr>
              <w:t>Направи аудио или видео снимка од твоја изведбена активност:</w:t>
            </w:r>
          </w:p>
          <w:p w:rsidR="00425585" w:rsidRPr="004A5710" w:rsidRDefault="00425585" w:rsidP="00425585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5710">
              <w:rPr>
                <w:rFonts w:ascii="Arial" w:hAnsi="Arial" w:cs="Arial"/>
                <w:sz w:val="22"/>
                <w:szCs w:val="22"/>
                <w:lang w:val="ru-RU"/>
              </w:rPr>
              <w:t>Одбери: ( пеење караоке песна, свирење на некој инструмент,диџеј сет преку музичка виртуелна апликација, компонирање музика преку онлајн виртуелно пијано,или друг инструмент, танцова точка или би</w:t>
            </w:r>
            <w:r w:rsidR="00D512F4" w:rsidRPr="004A5710">
              <w:rPr>
                <w:rFonts w:ascii="Arial" w:hAnsi="Arial" w:cs="Arial"/>
                <w:sz w:val="22"/>
                <w:szCs w:val="22"/>
                <w:lang w:val="ru-RU"/>
              </w:rPr>
              <w:t>ло кој друг вид музичка изведба по желба и сопствена идеја)</w:t>
            </w:r>
          </w:p>
          <w:p w:rsidR="00425585" w:rsidRPr="004A5710" w:rsidRDefault="00637E7F" w:rsidP="00F5549A">
            <w:pPr>
              <w:pStyle w:val="a"/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hyperlink r:id="rId11" w:history="1">
              <w:r w:rsidR="00425585" w:rsidRPr="004A5710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https://www.onlinepianist.com/virtual-piano</w:t>
              </w:r>
            </w:hyperlink>
          </w:p>
        </w:tc>
      </w:tr>
    </w:tbl>
    <w:p w:rsidR="00DC7DC4" w:rsidRPr="004A5710" w:rsidRDefault="004A5710" w:rsidP="00DC7DC4">
      <w:pPr>
        <w:rPr>
          <w:rFonts w:ascii="Arial" w:eastAsia="DejaVu Sans" w:hAnsi="Arial" w:cs="Arial"/>
          <w:b/>
          <w:bCs/>
          <w:kern w:val="2"/>
          <w:lang w:val="mk-MK" w:eastAsia="ar-SA"/>
        </w:rPr>
      </w:pPr>
      <w:bookmarkStart w:id="0" w:name="_GoBack"/>
      <w:r w:rsidRPr="004A5710">
        <w:rPr>
          <w:rFonts w:ascii="Arial" w:hAnsi="Arial" w:cs="Arial"/>
          <w:lang w:val="mk-MK"/>
        </w:rPr>
        <w:t>Напиши 5 прашања за она што те интересира да дознаеш повеќе во врска со претходните поими со кои се сретна во  зададените задачи</w:t>
      </w:r>
    </w:p>
    <w:bookmarkEnd w:id="0"/>
    <w:p w:rsidR="00712C44" w:rsidRDefault="00712C44">
      <w:pPr>
        <w:rPr>
          <w:lang w:val="mk-MK"/>
        </w:rPr>
      </w:pPr>
    </w:p>
    <w:p w:rsidR="004372D7" w:rsidRDefault="004372D7" w:rsidP="00982E04">
      <w:pPr>
        <w:spacing w:after="0"/>
        <w:rPr>
          <w:b/>
          <w:sz w:val="28"/>
          <w:szCs w:val="28"/>
          <w:lang w:val="mk-MK"/>
        </w:rPr>
      </w:pPr>
    </w:p>
    <w:p w:rsidR="004372D7" w:rsidRDefault="004372D7" w:rsidP="00982E04">
      <w:pPr>
        <w:spacing w:after="0"/>
        <w:rPr>
          <w:b/>
          <w:sz w:val="28"/>
          <w:szCs w:val="28"/>
          <w:lang w:val="mk-MK"/>
        </w:rPr>
      </w:pPr>
    </w:p>
    <w:p w:rsidR="004372D7" w:rsidRDefault="004372D7" w:rsidP="00982E04">
      <w:pPr>
        <w:spacing w:after="0"/>
        <w:rPr>
          <w:b/>
          <w:sz w:val="28"/>
          <w:szCs w:val="28"/>
          <w:lang w:val="mk-MK"/>
        </w:rPr>
      </w:pPr>
    </w:p>
    <w:p w:rsidR="004372D7" w:rsidRDefault="004372D7" w:rsidP="00982E04">
      <w:pPr>
        <w:spacing w:after="0"/>
        <w:rPr>
          <w:b/>
          <w:sz w:val="28"/>
          <w:szCs w:val="28"/>
          <w:lang w:val="mk-MK"/>
        </w:rPr>
      </w:pPr>
    </w:p>
    <w:p w:rsidR="004372D7" w:rsidRDefault="004372D7" w:rsidP="00982E04">
      <w:pPr>
        <w:spacing w:after="0"/>
        <w:rPr>
          <w:b/>
          <w:sz w:val="28"/>
          <w:szCs w:val="28"/>
          <w:lang w:val="mk-MK"/>
        </w:rPr>
      </w:pPr>
    </w:p>
    <w:p w:rsidR="00982E04" w:rsidRDefault="00982E04" w:rsidP="00982E04">
      <w:pPr>
        <w:spacing w:after="0"/>
        <w:rPr>
          <w:lang w:val="mk-MK" w:eastAsia="mk-MK"/>
        </w:rPr>
      </w:pPr>
    </w:p>
    <w:p w:rsidR="00982E04" w:rsidRPr="00113C07" w:rsidRDefault="00982E04" w:rsidP="00982E04">
      <w:pPr>
        <w:spacing w:after="0"/>
        <w:rPr>
          <w:lang w:val="mk-MK"/>
        </w:rPr>
      </w:pPr>
    </w:p>
    <w:p w:rsidR="00E741D3" w:rsidRPr="00113C07" w:rsidRDefault="00E741D3"/>
    <w:sectPr w:rsidR="00E741D3" w:rsidRPr="0011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C4"/>
    <w:rsid w:val="000325AF"/>
    <w:rsid w:val="00050DF1"/>
    <w:rsid w:val="0005763D"/>
    <w:rsid w:val="00113C07"/>
    <w:rsid w:val="001639DE"/>
    <w:rsid w:val="002540DA"/>
    <w:rsid w:val="0027575C"/>
    <w:rsid w:val="00425585"/>
    <w:rsid w:val="004372D7"/>
    <w:rsid w:val="004A5710"/>
    <w:rsid w:val="005E5383"/>
    <w:rsid w:val="006306FF"/>
    <w:rsid w:val="00637E7F"/>
    <w:rsid w:val="00712C44"/>
    <w:rsid w:val="007B5152"/>
    <w:rsid w:val="00837608"/>
    <w:rsid w:val="0093591B"/>
    <w:rsid w:val="00982E04"/>
    <w:rsid w:val="00A433EC"/>
    <w:rsid w:val="00BC26A3"/>
    <w:rsid w:val="00BC77D5"/>
    <w:rsid w:val="00CE6948"/>
    <w:rsid w:val="00D512F4"/>
    <w:rsid w:val="00DC7DC4"/>
    <w:rsid w:val="00E741D3"/>
    <w:rsid w:val="00F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ржина на табела"/>
    <w:basedOn w:val="Normal"/>
    <w:rsid w:val="00DC7DC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paragraph" w:customStyle="1" w:styleId="TableContents">
    <w:name w:val="Table Contents"/>
    <w:basedOn w:val="Normal"/>
    <w:rsid w:val="00982E0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character" w:styleId="Hyperlink">
    <w:name w:val="Hyperlink"/>
    <w:basedOn w:val="DefaultParagraphFont"/>
    <w:uiPriority w:val="99"/>
    <w:unhideWhenUsed/>
    <w:rsid w:val="00057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ржина на табела"/>
    <w:basedOn w:val="Normal"/>
    <w:rsid w:val="00DC7DC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paragraph" w:customStyle="1" w:styleId="TableContents">
    <w:name w:val="Table Contents"/>
    <w:basedOn w:val="Normal"/>
    <w:rsid w:val="00982E0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character" w:styleId="Hyperlink">
    <w:name w:val="Hyperlink"/>
    <w:basedOn w:val="DefaultParagraphFont"/>
    <w:uiPriority w:val="99"/>
    <w:unhideWhenUsed/>
    <w:rsid w:val="00057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tarogradska_muzi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dYNttdgl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sWKf-vp40M" TargetMode="External"/><Relationship Id="rId11" Type="http://schemas.openxmlformats.org/officeDocument/2006/relationships/hyperlink" Target="https://www.onlinepianist.com/virtual-piano" TargetMode="External"/><Relationship Id="rId5" Type="http://schemas.openxmlformats.org/officeDocument/2006/relationships/hyperlink" Target="https://mk.wikisource.org/wiki/%D0%90%D1%98_%D0%B7%D0%B0%D1%98%D0%B4%D0%B8_%D0%B7%D0%B0%D1%98%D0%B4%D0%B8_%D1%98%D0%B0%D1%81%D0%BD%D0%BE_%D1%81%D0%BE%D0%BD%D1%86%D0%B5" TargetMode="External"/><Relationship Id="rId10" Type="http://schemas.openxmlformats.org/officeDocument/2006/relationships/hyperlink" Target="https://www.youtube.com/watch?v=6bmZgzBu9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1v2N-LMC5w&amp;list=RDQMr5xIyAaz4Xo&amp;start_radi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Emi-Noris</dc:creator>
  <cp:lastModifiedBy>Emi-Noris</cp:lastModifiedBy>
  <cp:revision>15</cp:revision>
  <dcterms:created xsi:type="dcterms:W3CDTF">2020-03-17T19:15:00Z</dcterms:created>
  <dcterms:modified xsi:type="dcterms:W3CDTF">2020-05-01T15:20:00Z</dcterms:modified>
</cp:coreProperties>
</file>