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74" w:rsidRPr="00386DA5" w:rsidRDefault="00526674" w:rsidP="00526674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 xml:space="preserve">Учебникот страна број </w:t>
      </w:r>
      <w:r w:rsidRPr="00386DA5">
        <w:rPr>
          <w:rFonts w:ascii="Arial" w:hAnsi="Arial" w:cs="Arial"/>
          <w:sz w:val="24"/>
          <w:szCs w:val="24"/>
        </w:rPr>
        <w:t>52, 53, 54</w:t>
      </w:r>
      <w:r w:rsidRPr="00386DA5">
        <w:rPr>
          <w:rFonts w:ascii="Arial" w:hAnsi="Arial" w:cs="Arial"/>
          <w:sz w:val="24"/>
          <w:szCs w:val="24"/>
          <w:lang w:val="mk-MK"/>
        </w:rPr>
        <w:t>.</w:t>
      </w:r>
    </w:p>
    <w:p w:rsidR="00526674" w:rsidRPr="00386DA5" w:rsidRDefault="00526674" w:rsidP="00526674">
      <w:pPr>
        <w:rPr>
          <w:rFonts w:ascii="Arial" w:hAnsi="Arial" w:cs="Arial"/>
          <w:b/>
          <w:sz w:val="24"/>
          <w:szCs w:val="24"/>
          <w:lang w:val="mk-MK"/>
        </w:rPr>
      </w:pPr>
      <w:r w:rsidRPr="00386DA5">
        <w:rPr>
          <w:rFonts w:ascii="Arial" w:hAnsi="Arial" w:cs="Arial"/>
          <w:b/>
          <w:sz w:val="24"/>
          <w:szCs w:val="24"/>
          <w:lang w:val="mk-MK"/>
        </w:rPr>
        <w:t xml:space="preserve">Страна број </w:t>
      </w:r>
      <w:r w:rsidRPr="00386DA5">
        <w:rPr>
          <w:rFonts w:ascii="Arial" w:hAnsi="Arial" w:cs="Arial"/>
          <w:b/>
          <w:sz w:val="24"/>
          <w:szCs w:val="24"/>
        </w:rPr>
        <w:t>52</w:t>
      </w:r>
      <w:r w:rsidRPr="00386DA5">
        <w:rPr>
          <w:rFonts w:ascii="Arial" w:hAnsi="Arial" w:cs="Arial"/>
          <w:b/>
          <w:sz w:val="24"/>
          <w:szCs w:val="24"/>
          <w:lang w:val="mk-MK"/>
        </w:rPr>
        <w:t>, вежба број</w:t>
      </w:r>
      <w:r w:rsidR="00A7091D" w:rsidRPr="00386DA5">
        <w:rPr>
          <w:rFonts w:ascii="Arial" w:hAnsi="Arial" w:cs="Arial"/>
          <w:b/>
          <w:sz w:val="24"/>
          <w:szCs w:val="24"/>
        </w:rPr>
        <w:t xml:space="preserve"> 1</w:t>
      </w:r>
      <w:r w:rsidRPr="00386DA5">
        <w:rPr>
          <w:rFonts w:ascii="Arial" w:hAnsi="Arial" w:cs="Arial"/>
          <w:b/>
          <w:sz w:val="24"/>
          <w:szCs w:val="24"/>
          <w:lang w:val="mk-MK"/>
        </w:rPr>
        <w:t xml:space="preserve"> .</w:t>
      </w:r>
    </w:p>
    <w:p w:rsidR="00526674" w:rsidRPr="00386DA5" w:rsidRDefault="00526674" w:rsidP="00526674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 xml:space="preserve">Со помош на траката </w:t>
      </w:r>
      <w:r w:rsidR="00A7091D" w:rsidRPr="00386DA5">
        <w:rPr>
          <w:rFonts w:ascii="Arial" w:hAnsi="Arial" w:cs="Arial"/>
          <w:sz w:val="24"/>
          <w:szCs w:val="24"/>
        </w:rPr>
        <w:t xml:space="preserve">1 </w:t>
      </w:r>
      <w:r w:rsidR="00A7091D" w:rsidRPr="00386DA5">
        <w:rPr>
          <w:rFonts w:ascii="Arial" w:hAnsi="Arial" w:cs="Arial"/>
          <w:sz w:val="24"/>
          <w:szCs w:val="24"/>
          <w:lang w:val="mk-MK"/>
        </w:rPr>
        <w:t xml:space="preserve">се слуша описот на сликата. Учениците слушаат и внимаваат во своите учебници. </w:t>
      </w:r>
      <w:r w:rsidRPr="00386DA5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526674" w:rsidRPr="00386DA5" w:rsidRDefault="00526674" w:rsidP="00526674">
      <w:pPr>
        <w:rPr>
          <w:rFonts w:ascii="Arial" w:hAnsi="Arial" w:cs="Arial"/>
          <w:sz w:val="24"/>
          <w:szCs w:val="24"/>
          <w:lang w:val="mk-MK"/>
        </w:rPr>
      </w:pPr>
    </w:p>
    <w:p w:rsidR="00526674" w:rsidRPr="00386DA5" w:rsidRDefault="00A7091D" w:rsidP="00526674">
      <w:pPr>
        <w:rPr>
          <w:rFonts w:ascii="Arial" w:hAnsi="Arial" w:cs="Arial"/>
          <w:b/>
          <w:sz w:val="24"/>
          <w:szCs w:val="24"/>
          <w:lang w:val="mk-MK"/>
        </w:rPr>
      </w:pPr>
      <w:r w:rsidRPr="00386DA5">
        <w:rPr>
          <w:rFonts w:ascii="Arial" w:hAnsi="Arial" w:cs="Arial"/>
          <w:b/>
          <w:sz w:val="24"/>
          <w:szCs w:val="24"/>
          <w:lang w:val="mk-MK"/>
        </w:rPr>
        <w:t xml:space="preserve">Страна број 52, вежба број 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>2.</w:t>
      </w:r>
    </w:p>
    <w:p w:rsidR="00526674" w:rsidRPr="00386DA5" w:rsidRDefault="00A7091D" w:rsidP="00526674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 xml:space="preserve">Со помош на траката 2 се слушаат новите зборови кои се претставени на сликите. Се слуша онолку пати колку е потребно децата да ги запомнат. Се пишуваат во тетратка со превод. </w:t>
      </w:r>
    </w:p>
    <w:p w:rsidR="00526674" w:rsidRPr="00386DA5" w:rsidRDefault="00526674" w:rsidP="00526674">
      <w:pPr>
        <w:rPr>
          <w:rFonts w:ascii="Arial" w:hAnsi="Arial" w:cs="Arial"/>
          <w:sz w:val="24"/>
          <w:szCs w:val="24"/>
          <w:lang w:val="mk-MK"/>
        </w:rPr>
      </w:pPr>
    </w:p>
    <w:p w:rsidR="00526674" w:rsidRPr="00386DA5" w:rsidRDefault="00A7091D" w:rsidP="00526674">
      <w:pPr>
        <w:rPr>
          <w:rFonts w:ascii="Arial" w:hAnsi="Arial" w:cs="Arial"/>
          <w:b/>
          <w:sz w:val="24"/>
          <w:szCs w:val="24"/>
        </w:rPr>
      </w:pPr>
      <w:r w:rsidRPr="00386DA5">
        <w:rPr>
          <w:rFonts w:ascii="Arial" w:hAnsi="Arial" w:cs="Arial"/>
          <w:b/>
          <w:sz w:val="24"/>
          <w:szCs w:val="24"/>
          <w:lang w:val="mk-MK"/>
        </w:rPr>
        <w:t>Страна број 53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 xml:space="preserve">, вежба број </w:t>
      </w:r>
      <w:r w:rsidRPr="00386DA5">
        <w:rPr>
          <w:rFonts w:ascii="Arial" w:hAnsi="Arial" w:cs="Arial"/>
          <w:b/>
          <w:sz w:val="24"/>
          <w:szCs w:val="24"/>
          <w:lang w:val="mk-MK"/>
        </w:rPr>
        <w:t>4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>.</w:t>
      </w:r>
    </w:p>
    <w:p w:rsidR="00526674" w:rsidRPr="00386DA5" w:rsidRDefault="00A7091D" w:rsidP="00526674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 xml:space="preserve">Се разгледува дадената слика и се слуша траката 4. На зборовите кои се наоѓаат под сликата се пишува бројка која учениците ќе ја чујат. </w:t>
      </w:r>
    </w:p>
    <w:p w:rsidR="00A7091D" w:rsidRPr="00386DA5" w:rsidRDefault="00A7091D" w:rsidP="00526674">
      <w:pPr>
        <w:rPr>
          <w:rFonts w:ascii="Arial" w:hAnsi="Arial" w:cs="Arial"/>
          <w:sz w:val="24"/>
          <w:szCs w:val="24"/>
        </w:rPr>
      </w:pPr>
      <w:r w:rsidRPr="00386DA5">
        <w:rPr>
          <w:rFonts w:ascii="Arial" w:hAnsi="Arial" w:cs="Arial"/>
          <w:sz w:val="24"/>
          <w:szCs w:val="24"/>
          <w:lang w:val="mk-MK"/>
        </w:rPr>
        <w:t>Пример</w:t>
      </w:r>
      <w:r w:rsidRPr="00386DA5">
        <w:rPr>
          <w:rFonts w:ascii="Arial" w:hAnsi="Arial" w:cs="Arial"/>
          <w:sz w:val="24"/>
          <w:szCs w:val="24"/>
        </w:rPr>
        <w:t xml:space="preserve">: There’s a river. </w:t>
      </w:r>
      <w:r w:rsidRPr="00386DA5">
        <w:rPr>
          <w:rFonts w:ascii="Arial" w:hAnsi="Arial" w:cs="Arial"/>
          <w:sz w:val="24"/>
          <w:szCs w:val="24"/>
          <w:lang w:val="mk-MK"/>
        </w:rPr>
        <w:t xml:space="preserve"> Пишуваат 1 кај </w:t>
      </w:r>
      <w:r w:rsidRPr="00386DA5">
        <w:rPr>
          <w:rFonts w:ascii="Arial" w:hAnsi="Arial" w:cs="Arial"/>
          <w:sz w:val="24"/>
          <w:szCs w:val="24"/>
        </w:rPr>
        <w:t xml:space="preserve">river. </w:t>
      </w:r>
    </w:p>
    <w:p w:rsidR="00A7091D" w:rsidRPr="00386DA5" w:rsidRDefault="00A7091D" w:rsidP="00526674">
      <w:pPr>
        <w:rPr>
          <w:rFonts w:ascii="Arial" w:hAnsi="Arial" w:cs="Arial"/>
          <w:sz w:val="24"/>
          <w:szCs w:val="24"/>
        </w:rPr>
      </w:pPr>
    </w:p>
    <w:p w:rsidR="00526674" w:rsidRPr="00386DA5" w:rsidRDefault="00A7091D" w:rsidP="00526674">
      <w:pPr>
        <w:rPr>
          <w:rFonts w:ascii="Arial" w:hAnsi="Arial" w:cs="Arial"/>
          <w:b/>
          <w:sz w:val="24"/>
          <w:szCs w:val="24"/>
          <w:lang w:val="mk-MK"/>
        </w:rPr>
      </w:pPr>
      <w:r w:rsidRPr="00386DA5">
        <w:rPr>
          <w:rFonts w:ascii="Arial" w:hAnsi="Arial" w:cs="Arial"/>
          <w:b/>
          <w:sz w:val="24"/>
          <w:szCs w:val="24"/>
          <w:lang w:val="mk-MK"/>
        </w:rPr>
        <w:t>Страна број 5</w:t>
      </w:r>
      <w:r w:rsidRPr="00386DA5">
        <w:rPr>
          <w:rFonts w:ascii="Arial" w:hAnsi="Arial" w:cs="Arial"/>
          <w:b/>
          <w:sz w:val="24"/>
          <w:szCs w:val="24"/>
        </w:rPr>
        <w:t>3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 xml:space="preserve">, вежба број </w:t>
      </w:r>
      <w:r w:rsidRPr="00386DA5">
        <w:rPr>
          <w:rFonts w:ascii="Arial" w:hAnsi="Arial" w:cs="Arial"/>
          <w:b/>
          <w:sz w:val="24"/>
          <w:szCs w:val="24"/>
        </w:rPr>
        <w:t>5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>.</w:t>
      </w:r>
    </w:p>
    <w:p w:rsidR="00A7091D" w:rsidRPr="00386DA5" w:rsidRDefault="00A7091D" w:rsidP="00526674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>Со помош на траката 5 се слуша песната. Се слуша повеќе пати со цел учениците да почнат да ја пеат.</w:t>
      </w:r>
    </w:p>
    <w:p w:rsidR="00526674" w:rsidRPr="00526674" w:rsidRDefault="00526674" w:rsidP="00526674">
      <w:pPr>
        <w:rPr>
          <w:rFonts w:ascii="Arial" w:hAnsi="Arial" w:cs="Arial"/>
          <w:b/>
          <w:color w:val="FF0000"/>
          <w:sz w:val="24"/>
          <w:szCs w:val="24"/>
        </w:rPr>
      </w:pPr>
    </w:p>
    <w:p w:rsidR="00526674" w:rsidRPr="00386DA5" w:rsidRDefault="00386DA5" w:rsidP="00526674">
      <w:pPr>
        <w:rPr>
          <w:rFonts w:ascii="Arial" w:hAnsi="Arial" w:cs="Arial"/>
          <w:b/>
          <w:sz w:val="24"/>
          <w:szCs w:val="24"/>
          <w:lang w:val="mk-MK"/>
        </w:rPr>
      </w:pPr>
      <w:r w:rsidRPr="00386DA5">
        <w:rPr>
          <w:rFonts w:ascii="Arial" w:hAnsi="Arial" w:cs="Arial"/>
          <w:b/>
          <w:sz w:val="24"/>
          <w:szCs w:val="24"/>
          <w:lang w:val="mk-MK"/>
        </w:rPr>
        <w:t>Страна број 54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 xml:space="preserve">, вежба број </w:t>
      </w:r>
      <w:r w:rsidRPr="00386DA5">
        <w:rPr>
          <w:rFonts w:ascii="Arial" w:hAnsi="Arial" w:cs="Arial"/>
          <w:b/>
          <w:sz w:val="24"/>
          <w:szCs w:val="24"/>
          <w:lang w:val="mk-MK"/>
        </w:rPr>
        <w:t>6</w:t>
      </w:r>
      <w:r w:rsidR="00526674" w:rsidRPr="00386DA5">
        <w:rPr>
          <w:rFonts w:ascii="Arial" w:hAnsi="Arial" w:cs="Arial"/>
          <w:b/>
          <w:sz w:val="24"/>
          <w:szCs w:val="24"/>
          <w:lang w:val="mk-MK"/>
        </w:rPr>
        <w:t>.</w:t>
      </w:r>
    </w:p>
    <w:p w:rsidR="00526674" w:rsidRDefault="00386DA5" w:rsidP="00386DA5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>Со помош на траката 7</w:t>
      </w:r>
      <w:r w:rsidR="00526674" w:rsidRPr="00386DA5">
        <w:rPr>
          <w:rFonts w:ascii="Arial" w:hAnsi="Arial" w:cs="Arial"/>
          <w:sz w:val="24"/>
          <w:szCs w:val="24"/>
          <w:lang w:val="mk-MK"/>
        </w:rPr>
        <w:t xml:space="preserve"> се слуша</w:t>
      </w:r>
      <w:r w:rsidRPr="00386DA5">
        <w:rPr>
          <w:rFonts w:ascii="Arial" w:hAnsi="Arial" w:cs="Arial"/>
          <w:sz w:val="24"/>
          <w:szCs w:val="24"/>
          <w:lang w:val="mk-MK"/>
        </w:rPr>
        <w:t>ат зборовите за превозни средства. Се слуша онолку пати колку е потребно децата да ги запомнат. Се пишуваат во тетратка со превод.</w:t>
      </w:r>
    </w:p>
    <w:p w:rsidR="00386DA5" w:rsidRPr="00386DA5" w:rsidRDefault="00386DA5" w:rsidP="00386DA5">
      <w:pPr>
        <w:rPr>
          <w:rFonts w:ascii="Arial" w:hAnsi="Arial" w:cs="Arial"/>
          <w:sz w:val="24"/>
          <w:szCs w:val="24"/>
          <w:lang w:val="mk-MK"/>
        </w:rPr>
      </w:pPr>
    </w:p>
    <w:p w:rsidR="00386DA5" w:rsidRPr="00386DA5" w:rsidRDefault="00386DA5" w:rsidP="00386DA5">
      <w:pPr>
        <w:rPr>
          <w:rFonts w:ascii="Arial" w:hAnsi="Arial" w:cs="Arial"/>
          <w:b/>
          <w:sz w:val="24"/>
          <w:szCs w:val="24"/>
          <w:lang w:val="mk-MK"/>
        </w:rPr>
      </w:pPr>
      <w:r w:rsidRPr="00386DA5">
        <w:rPr>
          <w:rFonts w:ascii="Arial" w:hAnsi="Arial" w:cs="Arial"/>
          <w:b/>
          <w:sz w:val="24"/>
          <w:szCs w:val="24"/>
          <w:lang w:val="mk-MK"/>
        </w:rPr>
        <w:t xml:space="preserve">Страна број 54, вежба број </w:t>
      </w:r>
      <w:r>
        <w:rPr>
          <w:rFonts w:ascii="Arial" w:hAnsi="Arial" w:cs="Arial"/>
          <w:b/>
          <w:sz w:val="24"/>
          <w:szCs w:val="24"/>
          <w:lang w:val="mk-MK"/>
        </w:rPr>
        <w:t>7</w:t>
      </w:r>
      <w:r w:rsidRPr="00386DA5">
        <w:rPr>
          <w:rFonts w:ascii="Arial" w:hAnsi="Arial" w:cs="Arial"/>
          <w:b/>
          <w:sz w:val="24"/>
          <w:szCs w:val="24"/>
          <w:lang w:val="mk-MK"/>
        </w:rPr>
        <w:t>.</w:t>
      </w:r>
    </w:p>
    <w:p w:rsidR="00526674" w:rsidRPr="00386DA5" w:rsidRDefault="00386DA5" w:rsidP="00526674">
      <w:pPr>
        <w:rPr>
          <w:rFonts w:ascii="Arial" w:hAnsi="Arial" w:cs="Arial"/>
          <w:sz w:val="24"/>
          <w:szCs w:val="24"/>
          <w:lang w:val="mk-MK"/>
        </w:rPr>
      </w:pPr>
      <w:r w:rsidRPr="00386DA5">
        <w:rPr>
          <w:rFonts w:ascii="Arial" w:hAnsi="Arial" w:cs="Arial"/>
          <w:sz w:val="24"/>
          <w:szCs w:val="24"/>
          <w:lang w:val="mk-MK"/>
        </w:rPr>
        <w:t xml:space="preserve">Се црта сликата од вежбата во тетратка и се цртаат веќе дадените превозни средства на сликата. </w:t>
      </w:r>
    </w:p>
    <w:p w:rsidR="0099402B" w:rsidRDefault="0099402B"/>
    <w:sectPr w:rsidR="0099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6674"/>
    <w:rsid w:val="00386DA5"/>
    <w:rsid w:val="00526674"/>
    <w:rsid w:val="0099402B"/>
    <w:rsid w:val="00A7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4</cp:revision>
  <dcterms:created xsi:type="dcterms:W3CDTF">2020-05-22T08:53:00Z</dcterms:created>
  <dcterms:modified xsi:type="dcterms:W3CDTF">2020-05-22T09:12:00Z</dcterms:modified>
</cp:coreProperties>
</file>