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DA" w:rsidRDefault="00053519" w:rsidP="00053519">
      <w:pPr>
        <w:jc w:val="center"/>
        <w:rPr>
          <w:b/>
          <w:sz w:val="32"/>
          <w:szCs w:val="24"/>
          <w:lang w:val="mk-MK"/>
        </w:rPr>
      </w:pPr>
      <w:r w:rsidRPr="00053519">
        <w:rPr>
          <w:b/>
          <w:sz w:val="32"/>
          <w:szCs w:val="24"/>
          <w:lang w:val="mk-MK"/>
        </w:rPr>
        <w:t>Пресметување плоштина и волумен кај призми и цилиндар</w:t>
      </w:r>
    </w:p>
    <w:p w:rsidR="00053519" w:rsidRDefault="00053519" w:rsidP="00053519">
      <w:pPr>
        <w:jc w:val="center"/>
        <w:rPr>
          <w:b/>
          <w:sz w:val="32"/>
          <w:szCs w:val="24"/>
          <w:lang w:val="mk-MK"/>
        </w:rPr>
      </w:pPr>
      <w:r>
        <w:rPr>
          <w:b/>
          <w:sz w:val="32"/>
          <w:szCs w:val="24"/>
          <w:lang w:val="mk-MK"/>
        </w:rPr>
        <w:t>14.05.2020</w:t>
      </w:r>
    </w:p>
    <w:p w:rsidR="00053519" w:rsidRDefault="00053519" w:rsidP="00053519">
      <w:pPr>
        <w:jc w:val="both"/>
        <w:rPr>
          <w:sz w:val="24"/>
          <w:szCs w:val="24"/>
          <w:lang w:val="mk-MK"/>
        </w:rPr>
      </w:pPr>
      <w:r w:rsidRPr="00053519">
        <w:rPr>
          <w:b/>
          <w:sz w:val="24"/>
          <w:szCs w:val="24"/>
          <w:lang w:val="mk-MK"/>
        </w:rPr>
        <w:t>Задача 1</w:t>
      </w:r>
      <w:r>
        <w:rPr>
          <w:sz w:val="24"/>
          <w:szCs w:val="24"/>
          <w:lang w:val="mk-MK"/>
        </w:rPr>
        <w:t xml:space="preserve">: Пресметај ја плоштината и должината на дијагоналата на правилна четириаголна призма со основен раб а = 11 </w:t>
      </w:r>
      <w:r>
        <w:rPr>
          <w:sz w:val="24"/>
          <w:szCs w:val="24"/>
        </w:rPr>
        <w:t xml:space="preserve">cm и </w:t>
      </w:r>
      <w:proofErr w:type="spellStart"/>
      <w:r>
        <w:rPr>
          <w:sz w:val="24"/>
          <w:szCs w:val="24"/>
        </w:rPr>
        <w:t>висина</w:t>
      </w:r>
      <w:proofErr w:type="spellEnd"/>
      <w:r>
        <w:rPr>
          <w:sz w:val="24"/>
          <w:szCs w:val="24"/>
        </w:rPr>
        <w:t xml:space="preserve">  H = 2,5 </w:t>
      </w:r>
      <w:proofErr w:type="spellStart"/>
      <w:r>
        <w:rPr>
          <w:sz w:val="24"/>
          <w:szCs w:val="24"/>
        </w:rPr>
        <w:t>dm</w:t>
      </w:r>
      <w:proofErr w:type="spellEnd"/>
      <w:r>
        <w:rPr>
          <w:sz w:val="24"/>
          <w:szCs w:val="24"/>
          <w:lang w:val="mk-MK"/>
        </w:rPr>
        <w:t>?</w:t>
      </w:r>
    </w:p>
    <w:p w:rsidR="00053519" w:rsidRDefault="00053519" w:rsidP="00053519">
      <w:pPr>
        <w:jc w:val="both"/>
        <w:rPr>
          <w:rFonts w:eastAsiaTheme="minorEastAsia"/>
          <w:sz w:val="24"/>
          <w:szCs w:val="24"/>
          <w:lang w:val="mk-MK"/>
        </w:rPr>
      </w:pPr>
      <w:r w:rsidRPr="00053519">
        <w:rPr>
          <w:b/>
          <w:sz w:val="24"/>
          <w:szCs w:val="24"/>
          <w:lang w:val="mk-MK"/>
        </w:rPr>
        <w:t xml:space="preserve">Задача 2: </w:t>
      </w:r>
      <w:r w:rsidR="003317CC">
        <w:rPr>
          <w:sz w:val="24"/>
          <w:szCs w:val="24"/>
          <w:lang w:val="mk-MK"/>
        </w:rPr>
        <w:t xml:space="preserve">Плоштината на правилна четириаголна призма изнесува 288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mk-MK"/>
              </w:rPr>
              <m:t>2</m:t>
            </m:r>
          </m:sup>
        </m:sSup>
      </m:oMath>
      <w:r w:rsidR="003317CC">
        <w:rPr>
          <w:rFonts w:eastAsiaTheme="minorEastAsia"/>
          <w:sz w:val="24"/>
          <w:szCs w:val="24"/>
        </w:rPr>
        <w:t xml:space="preserve">, </w:t>
      </w:r>
      <w:proofErr w:type="gramStart"/>
      <w:r w:rsidR="003317CC">
        <w:rPr>
          <w:rFonts w:eastAsiaTheme="minorEastAsia"/>
          <w:sz w:val="24"/>
          <w:szCs w:val="24"/>
        </w:rPr>
        <w:t>a</w:t>
      </w:r>
      <w:proofErr w:type="gramEnd"/>
      <w:r w:rsidR="003317CC">
        <w:rPr>
          <w:rFonts w:eastAsiaTheme="minorEastAsia"/>
          <w:sz w:val="24"/>
          <w:szCs w:val="24"/>
        </w:rPr>
        <w:t xml:space="preserve"> </w:t>
      </w:r>
      <w:r w:rsidR="003317CC">
        <w:rPr>
          <w:rFonts w:eastAsiaTheme="minorEastAsia"/>
          <w:sz w:val="24"/>
          <w:szCs w:val="24"/>
          <w:lang w:val="mk-MK"/>
        </w:rPr>
        <w:t xml:space="preserve">само нејзината бочна плоштина изнесува 169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mk-MK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mk-MK"/>
          </w:rPr>
          <m:t xml:space="preserve">. </m:t>
        </m:r>
      </m:oMath>
      <w:r w:rsidR="008F7B9B">
        <w:rPr>
          <w:rFonts w:eastAsiaTheme="minorEastAsia"/>
          <w:sz w:val="24"/>
          <w:szCs w:val="24"/>
          <w:lang w:val="mk-MK"/>
        </w:rPr>
        <w:t>Определи ја висината на призмата?</w:t>
      </w:r>
    </w:p>
    <w:p w:rsidR="008F7B9B" w:rsidRDefault="008F7B9B" w:rsidP="00053519">
      <w:pPr>
        <w:jc w:val="both"/>
        <w:rPr>
          <w:rFonts w:eastAsiaTheme="minorEastAsia"/>
          <w:sz w:val="24"/>
          <w:szCs w:val="24"/>
          <w:lang w:val="mk-MK"/>
        </w:rPr>
      </w:pPr>
      <w:r w:rsidRPr="002B33AB">
        <w:rPr>
          <w:rFonts w:eastAsiaTheme="minorEastAsia"/>
          <w:b/>
          <w:sz w:val="24"/>
          <w:szCs w:val="24"/>
          <w:lang w:val="mk-MK"/>
        </w:rPr>
        <w:t>Задача 3:</w:t>
      </w:r>
      <w:r>
        <w:rPr>
          <w:rFonts w:eastAsiaTheme="minorEastAsia"/>
          <w:sz w:val="24"/>
          <w:szCs w:val="24"/>
          <w:lang w:val="mk-MK"/>
        </w:rPr>
        <w:t xml:space="preserve"> </w:t>
      </w:r>
      <w:r w:rsidR="002B33AB">
        <w:rPr>
          <w:rFonts w:eastAsiaTheme="minorEastAsia"/>
          <w:sz w:val="24"/>
          <w:szCs w:val="24"/>
          <w:lang w:val="mk-MK"/>
        </w:rPr>
        <w:t xml:space="preserve">Во салата на еден ресторант има четири столба кои имаат форма на правилна шестоаголна призма со основен раб 25 </w:t>
      </w:r>
      <w:r w:rsidR="002B33AB">
        <w:rPr>
          <w:rFonts w:eastAsiaTheme="minorEastAsia"/>
          <w:sz w:val="24"/>
          <w:szCs w:val="24"/>
        </w:rPr>
        <w:t xml:space="preserve">cm </w:t>
      </w:r>
      <w:r w:rsidR="002B33AB">
        <w:rPr>
          <w:rFonts w:eastAsiaTheme="minorEastAsia"/>
          <w:sz w:val="24"/>
          <w:szCs w:val="24"/>
          <w:lang w:val="mk-MK"/>
        </w:rPr>
        <w:t xml:space="preserve">и висина 5,5 </w:t>
      </w:r>
      <w:r w:rsidR="002B33AB">
        <w:rPr>
          <w:rFonts w:eastAsiaTheme="minorEastAsia"/>
          <w:sz w:val="24"/>
          <w:szCs w:val="24"/>
        </w:rPr>
        <w:t xml:space="preserve">m. </w:t>
      </w:r>
      <w:r w:rsidR="002B33AB">
        <w:rPr>
          <w:rFonts w:eastAsiaTheme="minorEastAsia"/>
          <w:sz w:val="24"/>
          <w:szCs w:val="24"/>
          <w:lang w:val="mk-MK"/>
        </w:rPr>
        <w:t xml:space="preserve">Колку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2</m:t>
            </m:r>
          </m:sup>
        </m:sSup>
      </m:oMath>
      <w:r w:rsidR="002B33AB">
        <w:rPr>
          <w:rFonts w:eastAsiaTheme="minorEastAsia"/>
          <w:sz w:val="24"/>
          <w:szCs w:val="24"/>
        </w:rPr>
        <w:t xml:space="preserve"> </w:t>
      </w:r>
      <w:r w:rsidR="002B33AB">
        <w:rPr>
          <w:rFonts w:eastAsiaTheme="minorEastAsia"/>
          <w:sz w:val="24"/>
          <w:szCs w:val="24"/>
          <w:lang w:val="mk-MK"/>
        </w:rPr>
        <w:t>платно е потребно за нивно обвивање?</w:t>
      </w:r>
    </w:p>
    <w:p w:rsidR="002B33AB" w:rsidRDefault="002B33AB" w:rsidP="00053519">
      <w:pPr>
        <w:jc w:val="both"/>
        <w:rPr>
          <w:rFonts w:eastAsiaTheme="minorEastAsia"/>
          <w:sz w:val="24"/>
          <w:szCs w:val="24"/>
          <w:lang w:val="mk-MK"/>
        </w:rPr>
      </w:pPr>
      <w:r w:rsidRPr="002B33AB">
        <w:rPr>
          <w:rFonts w:eastAsiaTheme="minorEastAsia"/>
          <w:b/>
          <w:sz w:val="24"/>
          <w:szCs w:val="24"/>
          <w:lang w:val="mk-MK"/>
        </w:rPr>
        <w:t xml:space="preserve">Задача 4: </w:t>
      </w:r>
      <w:r>
        <w:rPr>
          <w:rFonts w:eastAsiaTheme="minorEastAsia"/>
          <w:sz w:val="24"/>
          <w:szCs w:val="24"/>
          <w:lang w:val="mk-MK"/>
        </w:rPr>
        <w:t xml:space="preserve">Права призма со висина 12 </w:t>
      </w:r>
      <w:r>
        <w:rPr>
          <w:rFonts w:eastAsiaTheme="minorEastAsia"/>
          <w:sz w:val="24"/>
          <w:szCs w:val="24"/>
        </w:rPr>
        <w:t xml:space="preserve">cm, </w:t>
      </w:r>
      <w:r>
        <w:rPr>
          <w:rFonts w:eastAsiaTheme="minorEastAsia"/>
          <w:sz w:val="24"/>
          <w:szCs w:val="24"/>
          <w:lang w:val="mk-MK"/>
        </w:rPr>
        <w:t xml:space="preserve">за основа има рамнокрак трапез, чии паралелни страни се долги 9 </w:t>
      </w:r>
      <w:r>
        <w:rPr>
          <w:rFonts w:eastAsiaTheme="minorEastAsia"/>
          <w:sz w:val="24"/>
          <w:szCs w:val="24"/>
        </w:rPr>
        <w:t xml:space="preserve">cm </w:t>
      </w:r>
      <w:r>
        <w:rPr>
          <w:rFonts w:eastAsiaTheme="minorEastAsia"/>
          <w:sz w:val="24"/>
          <w:szCs w:val="24"/>
          <w:lang w:val="mk-MK"/>
        </w:rPr>
        <w:t xml:space="preserve">и 3 </w:t>
      </w:r>
      <w:r>
        <w:rPr>
          <w:rFonts w:eastAsiaTheme="minorEastAsia"/>
          <w:sz w:val="24"/>
          <w:szCs w:val="24"/>
        </w:rPr>
        <w:t xml:space="preserve">cm </w:t>
      </w:r>
      <w:r>
        <w:rPr>
          <w:rFonts w:eastAsiaTheme="minorEastAsia"/>
          <w:sz w:val="24"/>
          <w:szCs w:val="24"/>
          <w:lang w:val="mk-MK"/>
        </w:rPr>
        <w:t xml:space="preserve">и висина 4 </w:t>
      </w:r>
      <w:r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  <w:lang w:val="mk-MK"/>
        </w:rPr>
        <w:t>. Одреди ја плоштината на таа призма?</w:t>
      </w:r>
    </w:p>
    <w:p w:rsidR="002B33AB" w:rsidRDefault="002B33AB" w:rsidP="00053519">
      <w:pPr>
        <w:jc w:val="both"/>
        <w:rPr>
          <w:rFonts w:eastAsiaTheme="minorEastAsia"/>
          <w:sz w:val="24"/>
          <w:szCs w:val="24"/>
        </w:rPr>
      </w:pPr>
      <w:r w:rsidRPr="002B33AB">
        <w:rPr>
          <w:rFonts w:eastAsiaTheme="minorEastAsia"/>
          <w:b/>
          <w:sz w:val="24"/>
          <w:szCs w:val="24"/>
          <w:lang w:val="mk-MK"/>
        </w:rPr>
        <w:t>Задача 5:</w:t>
      </w:r>
      <w:r>
        <w:rPr>
          <w:rFonts w:eastAsiaTheme="minorEastAsia"/>
          <w:sz w:val="24"/>
          <w:szCs w:val="24"/>
          <w:lang w:val="mk-MK"/>
        </w:rPr>
        <w:t xml:space="preserve"> Да се пресмета волумен на права призма, чија висина е Н = 9,5 </w:t>
      </w:r>
      <w:r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  <w:lang w:val="mk-MK"/>
        </w:rPr>
        <w:t xml:space="preserve">, ако за основа има рамнокрак триаголник со основа а = 5 </w:t>
      </w:r>
      <w:r>
        <w:rPr>
          <w:rFonts w:eastAsiaTheme="minorEastAsia"/>
          <w:sz w:val="24"/>
          <w:szCs w:val="24"/>
        </w:rPr>
        <w:t xml:space="preserve">cm </w:t>
      </w:r>
      <w:r>
        <w:rPr>
          <w:rFonts w:eastAsiaTheme="minorEastAsia"/>
          <w:sz w:val="24"/>
          <w:szCs w:val="24"/>
          <w:lang w:val="mk-MK"/>
        </w:rPr>
        <w:t xml:space="preserve">и крак </w:t>
      </w:r>
      <w:r>
        <w:rPr>
          <w:rFonts w:eastAsiaTheme="minorEastAsia"/>
          <w:sz w:val="24"/>
          <w:szCs w:val="24"/>
        </w:rPr>
        <w:t>b = 6,5 cm.</w:t>
      </w:r>
    </w:p>
    <w:p w:rsidR="002B33AB" w:rsidRDefault="002B33AB" w:rsidP="00053519">
      <w:pPr>
        <w:jc w:val="both"/>
        <w:rPr>
          <w:rFonts w:eastAsiaTheme="minorEastAsia"/>
          <w:sz w:val="24"/>
          <w:szCs w:val="24"/>
        </w:rPr>
      </w:pPr>
      <w:r w:rsidRPr="00B43F2B">
        <w:rPr>
          <w:rFonts w:eastAsiaTheme="minorEastAsia"/>
          <w:b/>
          <w:sz w:val="24"/>
          <w:szCs w:val="24"/>
          <w:lang w:val="mk-MK"/>
        </w:rPr>
        <w:t>Задача 6:</w:t>
      </w:r>
      <w:r>
        <w:rPr>
          <w:rFonts w:eastAsiaTheme="minorEastAsia"/>
          <w:sz w:val="24"/>
          <w:szCs w:val="24"/>
          <w:lang w:val="mk-MK"/>
        </w:rPr>
        <w:t xml:space="preserve"> </w:t>
      </w:r>
      <w:r w:rsidR="0031427F">
        <w:rPr>
          <w:rFonts w:eastAsiaTheme="minorEastAsia"/>
          <w:sz w:val="24"/>
          <w:szCs w:val="24"/>
          <w:lang w:val="mk-MK"/>
        </w:rPr>
        <w:t xml:space="preserve">Во еден сад што има форма на права призма со основа рамнокрак трапез, ставено е 8,4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3</m:t>
            </m:r>
          </m:sup>
        </m:sSup>
      </m:oMath>
      <w:r w:rsidR="00B43F2B">
        <w:rPr>
          <w:rFonts w:eastAsiaTheme="minorEastAsia"/>
          <w:sz w:val="24"/>
          <w:szCs w:val="24"/>
          <w:lang w:val="mk-MK"/>
        </w:rPr>
        <w:t xml:space="preserve"> вода. До која висина ќе се наполни садот, ако рамнокракиот трапез има паралелни страни </w:t>
      </w:r>
      <w:r w:rsidR="00B43F2B">
        <w:rPr>
          <w:rFonts w:eastAsiaTheme="minorEastAsia"/>
          <w:sz w:val="24"/>
          <w:szCs w:val="24"/>
        </w:rPr>
        <w:t xml:space="preserve">a = 34 cm, b = 16 cm </w:t>
      </w:r>
      <w:r w:rsidR="00B43F2B">
        <w:rPr>
          <w:rFonts w:eastAsiaTheme="minorEastAsia"/>
          <w:sz w:val="24"/>
          <w:szCs w:val="24"/>
          <w:lang w:val="mk-MK"/>
        </w:rPr>
        <w:t xml:space="preserve">и крак </w:t>
      </w:r>
      <w:r w:rsidR="00B43F2B">
        <w:rPr>
          <w:rFonts w:eastAsiaTheme="minorEastAsia"/>
          <w:sz w:val="24"/>
          <w:szCs w:val="24"/>
        </w:rPr>
        <w:t>c = 15 cm?</w:t>
      </w:r>
    </w:p>
    <w:p w:rsidR="00B43F2B" w:rsidRDefault="00B43F2B" w:rsidP="00053519">
      <w:pPr>
        <w:jc w:val="both"/>
        <w:rPr>
          <w:rFonts w:eastAsiaTheme="minorEastAsia"/>
          <w:sz w:val="24"/>
          <w:szCs w:val="24"/>
          <w:lang w:val="mk-MK"/>
        </w:rPr>
      </w:pPr>
      <w:r w:rsidRPr="00B43F2B">
        <w:rPr>
          <w:rFonts w:eastAsiaTheme="minorEastAsia"/>
          <w:b/>
          <w:sz w:val="24"/>
          <w:szCs w:val="24"/>
          <w:lang w:val="mk-MK"/>
        </w:rPr>
        <w:t xml:space="preserve">Задача 7: </w:t>
      </w:r>
      <w:r w:rsidR="00CF72C3">
        <w:rPr>
          <w:rFonts w:eastAsiaTheme="minorEastAsia"/>
          <w:sz w:val="24"/>
          <w:szCs w:val="24"/>
          <w:lang w:val="mk-MK"/>
        </w:rPr>
        <w:t xml:space="preserve">Еден мермерен столб има форма на правилна шестоаголна призма со основен раб а = 32 </w:t>
      </w:r>
      <w:r w:rsidR="00CF72C3">
        <w:rPr>
          <w:rFonts w:eastAsiaTheme="minorEastAsia"/>
          <w:sz w:val="24"/>
          <w:szCs w:val="24"/>
        </w:rPr>
        <w:t xml:space="preserve">cm </w:t>
      </w:r>
      <w:r w:rsidR="00CF72C3">
        <w:rPr>
          <w:rFonts w:eastAsiaTheme="minorEastAsia"/>
          <w:sz w:val="24"/>
          <w:szCs w:val="24"/>
          <w:lang w:val="mk-MK"/>
        </w:rPr>
        <w:t xml:space="preserve">и висина </w:t>
      </w:r>
      <w:r w:rsidR="00CF72C3">
        <w:rPr>
          <w:rFonts w:eastAsiaTheme="minorEastAsia"/>
          <w:sz w:val="24"/>
          <w:szCs w:val="24"/>
        </w:rPr>
        <w:t xml:space="preserve"> H = 4 m. </w:t>
      </w:r>
      <w:r w:rsidR="00CF72C3">
        <w:rPr>
          <w:rFonts w:eastAsiaTheme="minorEastAsia"/>
          <w:sz w:val="24"/>
          <w:szCs w:val="24"/>
          <w:lang w:val="mk-MK"/>
        </w:rPr>
        <w:t>Да се одреди масата на тој столб во килограми.</w:t>
      </w:r>
    </w:p>
    <w:p w:rsidR="00CF72C3" w:rsidRDefault="00CF72C3" w:rsidP="00053519">
      <w:pPr>
        <w:jc w:val="both"/>
        <w:rPr>
          <w:rFonts w:eastAsiaTheme="minorEastAsia"/>
          <w:sz w:val="24"/>
          <w:szCs w:val="24"/>
        </w:rPr>
      </w:pPr>
      <w:r w:rsidRPr="00CF72C3">
        <w:rPr>
          <w:rFonts w:eastAsiaTheme="minorEastAsia"/>
          <w:b/>
          <w:sz w:val="24"/>
          <w:szCs w:val="24"/>
          <w:lang w:val="mk-MK"/>
        </w:rPr>
        <w:t xml:space="preserve">Задача 8: </w:t>
      </w:r>
      <w:r>
        <w:rPr>
          <w:rFonts w:eastAsiaTheme="minorEastAsia"/>
          <w:sz w:val="24"/>
          <w:szCs w:val="24"/>
          <w:lang w:val="mk-MK"/>
        </w:rPr>
        <w:t xml:space="preserve">Колкава собна површина може да покриеме со 0,64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mk-MK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mk-MK"/>
        </w:rPr>
        <w:t xml:space="preserve"> штици, ако тие се дебели 2,5 </w:t>
      </w:r>
      <w:r>
        <w:rPr>
          <w:rFonts w:eastAsiaTheme="minorEastAsia"/>
          <w:sz w:val="24"/>
          <w:szCs w:val="24"/>
        </w:rPr>
        <w:t>cm.</w:t>
      </w:r>
    </w:p>
    <w:p w:rsidR="0082361C" w:rsidRDefault="0082361C" w:rsidP="00053519">
      <w:pPr>
        <w:jc w:val="both"/>
        <w:rPr>
          <w:rFonts w:eastAsiaTheme="minorEastAsia"/>
          <w:sz w:val="24"/>
          <w:szCs w:val="24"/>
        </w:rPr>
      </w:pPr>
      <w:bookmarkStart w:id="0" w:name="_GoBack"/>
      <w:bookmarkEnd w:id="0"/>
    </w:p>
    <w:p w:rsidR="0082361C" w:rsidRPr="00352109" w:rsidRDefault="0082361C" w:rsidP="0082361C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6" w:history="1">
        <w:r w:rsidRPr="000D60E5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:rsidR="0082361C" w:rsidRPr="00CF72C3" w:rsidRDefault="0082361C" w:rsidP="00053519">
      <w:pPr>
        <w:jc w:val="both"/>
        <w:rPr>
          <w:sz w:val="24"/>
        </w:rPr>
      </w:pPr>
    </w:p>
    <w:sectPr w:rsidR="0082361C" w:rsidRPr="00CF72C3" w:rsidSect="0005351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B0" w:rsidRDefault="00D83EB0" w:rsidP="00053519">
      <w:pPr>
        <w:spacing w:after="0" w:line="240" w:lineRule="auto"/>
      </w:pPr>
      <w:r>
        <w:separator/>
      </w:r>
    </w:p>
  </w:endnote>
  <w:endnote w:type="continuationSeparator" w:id="0">
    <w:p w:rsidR="00D83EB0" w:rsidRDefault="00D83EB0" w:rsidP="0005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19" w:rsidRPr="00053519" w:rsidRDefault="00053519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B0" w:rsidRDefault="00D83EB0" w:rsidP="00053519">
      <w:pPr>
        <w:spacing w:after="0" w:line="240" w:lineRule="auto"/>
      </w:pPr>
      <w:r>
        <w:separator/>
      </w:r>
    </w:p>
  </w:footnote>
  <w:footnote w:type="continuationSeparator" w:id="0">
    <w:p w:rsidR="00D83EB0" w:rsidRDefault="00D83EB0" w:rsidP="0005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519" w:rsidRDefault="00053519" w:rsidP="00053519">
    <w:pPr>
      <w:spacing w:line="264" w:lineRule="auto"/>
      <w:jc w:val="center"/>
    </w:pPr>
    <w:sdt>
      <w:sdtPr>
        <w:rPr>
          <w:color w:val="4F81BD" w:themeColor="accent1"/>
          <w:sz w:val="20"/>
          <w:szCs w:val="20"/>
        </w:rPr>
        <w:id w:val="-842090533"/>
        <w:docPartObj>
          <w:docPartGallery w:val="Page Numbers (Margins)"/>
          <w:docPartUnique/>
        </w:docPartObj>
      </w:sdtPr>
      <w:sdtContent>
        <w:r w:rsidRPr="00053519">
          <w:rPr>
            <w:noProof/>
            <w:color w:val="4F81BD" w:themeColor="accent1"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1554480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3519" w:rsidRDefault="00053519">
                                <w:pPr>
                                  <w:pStyle w:val="Head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2361C" w:rsidRPr="0082361C"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70" o:spid="_x0000_s1026" style="position:absolute;left:0;text-align:left;margin-left:0;margin-top:0;width:38.45pt;height:18.7pt;z-index:251661312;mso-top-percent:200;mso-position-horizontal:center;mso-position-horizontal-relative:lef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LZ9CR4OBAAA&#10;z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053519" w:rsidRDefault="00053519">
                          <w:pPr>
                            <w:pStyle w:val="Head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2361C" w:rsidRPr="0082361C"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PageNumber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30715" cy="73571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30715" cy="73571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2CBAD8E" id="Rectangle 222" o:spid="_x0000_s1026" style="position:absolute;margin-left:0;margin-top:0;width:750.45pt;height:579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72DEA21AA5B1426A8C529AE993F0B56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  <w:lang w:val="mk-MK"/>
          </w:rPr>
          <w:t>Математика за 9 одделение                                                                                                                                                                                                                       Мај 2020</w:t>
        </w:r>
      </w:sdtContent>
    </w:sdt>
  </w:p>
  <w:p w:rsidR="00053519" w:rsidRDefault="00053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19"/>
    <w:rsid w:val="00053519"/>
    <w:rsid w:val="002B33AB"/>
    <w:rsid w:val="0031427F"/>
    <w:rsid w:val="003317CC"/>
    <w:rsid w:val="004374DA"/>
    <w:rsid w:val="0082361C"/>
    <w:rsid w:val="008F7B9B"/>
    <w:rsid w:val="00B43F2B"/>
    <w:rsid w:val="00CF72C3"/>
    <w:rsid w:val="00D8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BCE45"/>
  <w15:chartTrackingRefBased/>
  <w15:docId w15:val="{C4619D1A-BAD3-4712-96BB-2AA929DE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519"/>
  </w:style>
  <w:style w:type="paragraph" w:styleId="Footer">
    <w:name w:val="footer"/>
    <w:basedOn w:val="Normal"/>
    <w:link w:val="FooterChar"/>
    <w:uiPriority w:val="99"/>
    <w:unhideWhenUsed/>
    <w:rsid w:val="00053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519"/>
  </w:style>
  <w:style w:type="character" w:styleId="PageNumber">
    <w:name w:val="page number"/>
    <w:basedOn w:val="DefaultParagraphFont"/>
    <w:uiPriority w:val="99"/>
    <w:unhideWhenUsed/>
    <w:rsid w:val="00053519"/>
  </w:style>
  <w:style w:type="character" w:styleId="PlaceholderText">
    <w:name w:val="Placeholder Text"/>
    <w:basedOn w:val="DefaultParagraphFont"/>
    <w:uiPriority w:val="99"/>
    <w:semiHidden/>
    <w:rsid w:val="003317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milesk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EA21AA5B1426A8C529AE993F0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67B37-2CC2-4070-B58C-C88648A85327}"/>
      </w:docPartPr>
      <w:docPartBody>
        <w:p w:rsidR="00000000" w:rsidRDefault="00AA282D" w:rsidP="00AA282D">
          <w:pPr>
            <w:pStyle w:val="72DEA21AA5B1426A8C529AE993F0B56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D"/>
    <w:rsid w:val="00AA282D"/>
    <w:rsid w:val="00B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DEA21AA5B1426A8C529AE993F0B56D">
    <w:name w:val="72DEA21AA5B1426A8C529AE993F0B56D"/>
    <w:rsid w:val="00AA282D"/>
  </w:style>
  <w:style w:type="character" w:styleId="PlaceholderText">
    <w:name w:val="Placeholder Text"/>
    <w:basedOn w:val="DefaultParagraphFont"/>
    <w:uiPriority w:val="99"/>
    <w:semiHidden/>
    <w:rsid w:val="00AA28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                                                                                                                                   Мај 2020</vt:lpstr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                                                                                                                                   Мај 2020</dc:title>
  <dc:subject/>
  <dc:creator>Lenovo</dc:creator>
  <cp:keywords/>
  <dc:description/>
  <cp:lastModifiedBy>Lenovo</cp:lastModifiedBy>
  <cp:revision>6</cp:revision>
  <dcterms:created xsi:type="dcterms:W3CDTF">2020-05-07T17:38:00Z</dcterms:created>
  <dcterms:modified xsi:type="dcterms:W3CDTF">2020-05-07T18:06:00Z</dcterms:modified>
</cp:coreProperties>
</file>