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A86" w:rsidRDefault="008E6E43" w:rsidP="008E6E43">
      <w:pPr>
        <w:jc w:val="center"/>
        <w:rPr>
          <w:b/>
          <w:sz w:val="28"/>
          <w:lang w:val="mk-MK"/>
        </w:rPr>
      </w:pPr>
      <w:r w:rsidRPr="008E6E43">
        <w:rPr>
          <w:b/>
          <w:sz w:val="28"/>
          <w:lang w:val="mk-MK"/>
        </w:rPr>
        <w:t>Аритметичка средина. Ранг. Мода. Медијана</w:t>
      </w:r>
    </w:p>
    <w:p w:rsidR="008E6E43" w:rsidRDefault="008E6E43" w:rsidP="008E6E43">
      <w:pPr>
        <w:jc w:val="both"/>
        <w:rPr>
          <w:sz w:val="24"/>
          <w:lang w:val="mk-MK"/>
        </w:rPr>
      </w:pPr>
      <w:r w:rsidRPr="008C50D6">
        <w:rPr>
          <w:color w:val="C00000"/>
          <w:sz w:val="24"/>
          <w:lang w:val="mk-MK"/>
        </w:rPr>
        <w:t>Аритметичка средина</w:t>
      </w:r>
      <w:r w:rsidR="000404F7">
        <w:rPr>
          <w:color w:val="C00000"/>
          <w:sz w:val="24"/>
          <w:lang w:val="mk-MK"/>
        </w:rPr>
        <w:t xml:space="preserve"> ( просек )</w:t>
      </w:r>
      <w:r w:rsidRPr="008C50D6">
        <w:rPr>
          <w:color w:val="C00000"/>
          <w:sz w:val="24"/>
          <w:lang w:val="mk-MK"/>
        </w:rPr>
        <w:t xml:space="preserve"> </w:t>
      </w:r>
      <w:r>
        <w:rPr>
          <w:sz w:val="24"/>
          <w:lang w:val="mk-MK"/>
        </w:rPr>
        <w:t>претставува збир на сите вредности во групата податоци, поделен со вкупниот број на податоци во групата.</w:t>
      </w:r>
    </w:p>
    <w:p w:rsidR="008E6E43" w:rsidRDefault="008E6E43" w:rsidP="008E6E43">
      <w:pPr>
        <w:jc w:val="both"/>
        <w:rPr>
          <w:sz w:val="24"/>
          <w:lang w:val="mk-MK"/>
        </w:rPr>
      </w:pPr>
      <w:r w:rsidRPr="008C50D6">
        <w:rPr>
          <w:color w:val="C00000"/>
          <w:sz w:val="24"/>
          <w:lang w:val="mk-MK"/>
        </w:rPr>
        <w:t>Ранг</w:t>
      </w:r>
      <w:r w:rsidRPr="008C50D6">
        <w:rPr>
          <w:color w:val="FF0000"/>
          <w:sz w:val="24"/>
          <w:lang w:val="mk-MK"/>
        </w:rPr>
        <w:t xml:space="preserve"> </w:t>
      </w:r>
      <w:r>
        <w:rPr>
          <w:sz w:val="24"/>
          <w:lang w:val="mk-MK"/>
        </w:rPr>
        <w:t>е мерка за распространетост на податоците. Рангот се пресметува како разлика помеѓу најголемата и најмалата вредност во групата податоци.</w:t>
      </w:r>
    </w:p>
    <w:p w:rsidR="008E6E43" w:rsidRDefault="001C1EBC" w:rsidP="008E6E43">
      <w:pPr>
        <w:jc w:val="both"/>
        <w:rPr>
          <w:sz w:val="24"/>
          <w:lang w:val="mk-MK"/>
        </w:rPr>
      </w:pPr>
      <w:r w:rsidRPr="008C50D6">
        <w:rPr>
          <w:color w:val="C00000"/>
          <w:sz w:val="24"/>
          <w:lang w:val="mk-MK"/>
        </w:rPr>
        <w:t>Мода</w:t>
      </w:r>
      <w:r>
        <w:rPr>
          <w:sz w:val="24"/>
          <w:lang w:val="mk-MK"/>
        </w:rPr>
        <w:t xml:space="preserve"> е вредност меѓу податоците што се појавува најчесто, односно вредноста со најголема фрекфенција.</w:t>
      </w:r>
    </w:p>
    <w:p w:rsidR="001C1EBC" w:rsidRDefault="001C1EBC" w:rsidP="008E6E43">
      <w:pPr>
        <w:jc w:val="both"/>
        <w:rPr>
          <w:sz w:val="24"/>
          <w:lang w:val="mk-MK"/>
        </w:rPr>
      </w:pPr>
      <w:r w:rsidRPr="008C50D6">
        <w:rPr>
          <w:color w:val="C00000"/>
          <w:sz w:val="24"/>
          <w:lang w:val="mk-MK"/>
        </w:rPr>
        <w:t>Медијана</w:t>
      </w:r>
      <w:r>
        <w:rPr>
          <w:sz w:val="24"/>
          <w:lang w:val="mk-MK"/>
        </w:rPr>
        <w:t xml:space="preserve"> е вредност што се наоѓа во средина нагрупата податоци, откако вредностите ги подредиме по големина. </w:t>
      </w:r>
    </w:p>
    <w:p w:rsidR="008C50D6" w:rsidRDefault="008C50D6" w:rsidP="008E6E43">
      <w:pPr>
        <w:jc w:val="both"/>
        <w:rPr>
          <w:sz w:val="24"/>
          <w:lang w:val="mk-MK"/>
        </w:rPr>
      </w:pPr>
      <w:r w:rsidRPr="008C50D6">
        <w:rPr>
          <w:color w:val="76923C" w:themeColor="accent3" w:themeShade="BF"/>
          <w:sz w:val="24"/>
          <w:lang w:val="mk-MK"/>
        </w:rPr>
        <w:t>Пример 1</w:t>
      </w:r>
      <w:r>
        <w:rPr>
          <w:sz w:val="24"/>
          <w:lang w:val="mk-MK"/>
        </w:rPr>
        <w:t xml:space="preserve">: За следнава група податоци одреди ги модата, медијаната, рангот и аритмртичката средина. </w:t>
      </w:r>
    </w:p>
    <w:p w:rsidR="008C50D6" w:rsidRDefault="008C50D6" w:rsidP="008C50D6">
      <w:pPr>
        <w:jc w:val="center"/>
        <w:rPr>
          <w:sz w:val="24"/>
          <w:lang w:val="mk-MK"/>
        </w:rPr>
      </w:pPr>
      <w:r>
        <w:rPr>
          <w:sz w:val="24"/>
          <w:lang w:val="mk-MK"/>
        </w:rPr>
        <w:t>0, 4, 3, 2, 5, 2, 6, 3, 2, 4, 5, 6, 7, 1, 2, 3, 1, 2</w:t>
      </w:r>
    </w:p>
    <w:p w:rsidR="008C50D6" w:rsidRDefault="008C50D6" w:rsidP="008C50D6">
      <w:pPr>
        <w:jc w:val="both"/>
        <w:rPr>
          <w:sz w:val="24"/>
          <w:lang w:val="mk-MK"/>
        </w:rPr>
      </w:pPr>
      <w:r w:rsidRPr="008C50D6">
        <w:rPr>
          <w:color w:val="76923C" w:themeColor="accent3" w:themeShade="BF"/>
          <w:sz w:val="24"/>
          <w:lang w:val="mk-MK"/>
        </w:rPr>
        <w:t>Решение</w:t>
      </w:r>
      <w:r>
        <w:rPr>
          <w:sz w:val="24"/>
          <w:lang w:val="mk-MK"/>
        </w:rPr>
        <w:t>: Да ја подредиме низата по големина:</w:t>
      </w:r>
    </w:p>
    <w:p w:rsidR="008C50D6" w:rsidRDefault="008C50D6" w:rsidP="008C50D6">
      <w:pPr>
        <w:jc w:val="center"/>
        <w:rPr>
          <w:sz w:val="24"/>
          <w:lang w:val="mk-MK"/>
        </w:rPr>
      </w:pPr>
      <w:r>
        <w:rPr>
          <w:sz w:val="24"/>
          <w:lang w:val="mk-MK"/>
        </w:rPr>
        <w:t>0, 1, 1, 2, 2, 2, 2, 2, 3, 3, 3, 4, 4, 5, 5, 6, 6, 7</w:t>
      </w:r>
    </w:p>
    <w:p w:rsidR="008C50D6" w:rsidRDefault="008C50D6" w:rsidP="008C50D6">
      <w:pPr>
        <w:jc w:val="both"/>
        <w:rPr>
          <w:sz w:val="24"/>
          <w:lang w:val="mk-MK"/>
        </w:rPr>
      </w:pPr>
      <w:r w:rsidRPr="008C50D6">
        <w:rPr>
          <w:sz w:val="24"/>
          <w:u w:val="single"/>
          <w:lang w:val="mk-MK"/>
        </w:rPr>
        <w:t>Мода</w:t>
      </w:r>
      <w:r>
        <w:rPr>
          <w:sz w:val="24"/>
          <w:lang w:val="mk-MK"/>
        </w:rPr>
        <w:t>: Вредноста која најмногу се повторува во групата податоци е 2.</w:t>
      </w:r>
    </w:p>
    <w:p w:rsidR="008C50D6" w:rsidRDefault="008C50D6" w:rsidP="008C50D6">
      <w:pPr>
        <w:jc w:val="both"/>
        <w:rPr>
          <w:sz w:val="24"/>
          <w:lang w:val="mk-MK"/>
        </w:rPr>
      </w:pPr>
      <w:r w:rsidRPr="008C50D6">
        <w:rPr>
          <w:sz w:val="24"/>
          <w:u w:val="single"/>
          <w:lang w:val="mk-MK"/>
        </w:rPr>
        <w:t>Медијана</w:t>
      </w:r>
      <w:r>
        <w:rPr>
          <w:sz w:val="24"/>
          <w:lang w:val="mk-MK"/>
        </w:rPr>
        <w:t xml:space="preserve">: Во средина на оваа група на податоци се наоѓаат две вредности 3 и 3, па медијана е: </w:t>
      </w:r>
    </w:p>
    <w:p w:rsidR="008C50D6" w:rsidRDefault="004611BE" w:rsidP="004611BE">
      <w:pPr>
        <w:jc w:val="center"/>
        <w:rPr>
          <w:rFonts w:eastAsiaTheme="minorEastAsia"/>
          <w:sz w:val="32"/>
          <w:lang w:val="mk-MK"/>
        </w:rPr>
      </w:pPr>
      <w:r>
        <w:rPr>
          <w:rFonts w:eastAsiaTheme="minorEastAsia"/>
          <w:sz w:val="24"/>
          <w:lang w:val="mk-MK"/>
        </w:rPr>
        <w:t>медијана</w:t>
      </w:r>
      <w:r>
        <w:rPr>
          <w:rFonts w:eastAsiaTheme="minorEastAsia"/>
          <w:sz w:val="32"/>
          <w:lang w:val="mk-MK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32"/>
                <w:lang w:val="mk-MK"/>
              </w:rPr>
            </m:ctrlPr>
          </m:fPr>
          <m:num>
            <m:r>
              <w:rPr>
                <w:rFonts w:ascii="Cambria Math" w:hAnsi="Cambria Math"/>
                <w:sz w:val="32"/>
                <w:lang w:val="mk-MK"/>
              </w:rPr>
              <m:t>3+3</m:t>
            </m:r>
          </m:num>
          <m:den>
            <m:r>
              <w:rPr>
                <w:rFonts w:ascii="Cambria Math" w:hAnsi="Cambria Math"/>
                <w:sz w:val="32"/>
                <w:lang w:val="mk-MK"/>
              </w:rPr>
              <m:t>2</m:t>
            </m:r>
          </m:den>
        </m:f>
      </m:oMath>
      <w:r w:rsidR="008C50D6" w:rsidRPr="008C50D6">
        <w:rPr>
          <w:rFonts w:eastAsiaTheme="minorEastAsia"/>
          <w:sz w:val="32"/>
          <w:lang w:val="mk-MK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lang w:val="mk-MK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lang w:val="mk-MK"/>
              </w:rPr>
              <m:t>6</m:t>
            </m:r>
          </m:num>
          <m:den>
            <m:r>
              <w:rPr>
                <w:rFonts w:ascii="Cambria Math" w:eastAsiaTheme="minorEastAsia" w:hAnsi="Cambria Math"/>
                <w:sz w:val="32"/>
                <w:lang w:val="mk-MK"/>
              </w:rPr>
              <m:t>2</m:t>
            </m:r>
          </m:den>
        </m:f>
      </m:oMath>
      <w:r w:rsidR="008C50D6" w:rsidRPr="008C50D6">
        <w:rPr>
          <w:rFonts w:eastAsiaTheme="minorEastAsia"/>
          <w:sz w:val="32"/>
          <w:lang w:val="mk-MK"/>
        </w:rPr>
        <w:t xml:space="preserve"> = 3</w:t>
      </w:r>
    </w:p>
    <w:p w:rsidR="008C50D6" w:rsidRDefault="008C50D6" w:rsidP="008C50D6">
      <w:pPr>
        <w:jc w:val="both"/>
        <w:rPr>
          <w:rFonts w:eastAsiaTheme="minorEastAsia"/>
          <w:sz w:val="24"/>
          <w:lang w:val="mk-MK"/>
        </w:rPr>
      </w:pPr>
      <w:r w:rsidRPr="004611BE">
        <w:rPr>
          <w:rFonts w:eastAsiaTheme="minorEastAsia"/>
          <w:sz w:val="24"/>
          <w:u w:val="single"/>
          <w:lang w:val="mk-MK"/>
        </w:rPr>
        <w:t>Ранг</w:t>
      </w:r>
      <w:r>
        <w:rPr>
          <w:rFonts w:eastAsiaTheme="minorEastAsia"/>
          <w:sz w:val="24"/>
          <w:lang w:val="mk-MK"/>
        </w:rPr>
        <w:t>: Најголемата вредност во оваа група на податоци е 7, а најмалата вредност е 0, па нивната разлика</w:t>
      </w:r>
      <w:r w:rsidR="004611BE">
        <w:rPr>
          <w:rFonts w:eastAsiaTheme="minorEastAsia"/>
          <w:sz w:val="24"/>
          <w:lang w:val="mk-MK"/>
        </w:rPr>
        <w:t xml:space="preserve"> е 7. Па ранг е 7.</w:t>
      </w:r>
    </w:p>
    <w:p w:rsidR="008C50D6" w:rsidRDefault="004611BE" w:rsidP="008C50D6">
      <w:pPr>
        <w:jc w:val="center"/>
        <w:rPr>
          <w:rFonts w:eastAsiaTheme="minorEastAsia"/>
          <w:sz w:val="24"/>
          <w:lang w:val="mk-MK"/>
        </w:rPr>
      </w:pPr>
      <w:r>
        <w:rPr>
          <w:rFonts w:eastAsiaTheme="minorEastAsia"/>
          <w:sz w:val="24"/>
          <w:lang w:val="mk-MK"/>
        </w:rPr>
        <w:t xml:space="preserve">Ранг = </w:t>
      </w:r>
      <w:r w:rsidR="008C50D6">
        <w:rPr>
          <w:rFonts w:eastAsiaTheme="minorEastAsia"/>
          <w:sz w:val="24"/>
          <w:lang w:val="mk-MK"/>
        </w:rPr>
        <w:t>7 – 0 = 7</w:t>
      </w:r>
    </w:p>
    <w:p w:rsidR="004611BE" w:rsidRDefault="004611BE" w:rsidP="00843CD7">
      <w:pPr>
        <w:jc w:val="center"/>
        <w:rPr>
          <w:rFonts w:eastAsiaTheme="minorEastAsia"/>
          <w:sz w:val="24"/>
          <w:lang w:val="mk-MK"/>
        </w:rPr>
      </w:pPr>
      <w:r w:rsidRPr="00843CD7">
        <w:rPr>
          <w:rFonts w:eastAsiaTheme="minorEastAsia"/>
          <w:sz w:val="24"/>
          <w:u w:val="single"/>
          <w:lang w:val="mk-MK"/>
        </w:rPr>
        <w:t>Аритметичка средина</w:t>
      </w:r>
      <w:r>
        <w:rPr>
          <w:rFonts w:eastAsiaTheme="minorEastAsia"/>
          <w:sz w:val="24"/>
          <w:lang w:val="mk-MK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lang w:val="mk-MK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lang w:val="mk-MK"/>
              </w:rPr>
              <m:t>0+1+1+2+2+2+2+2+3+3+3+4+4+5+5+6+6+7</m:t>
            </m:r>
          </m:num>
          <m:den>
            <m:r>
              <w:rPr>
                <w:rFonts w:ascii="Cambria Math" w:eastAsiaTheme="minorEastAsia" w:hAnsi="Cambria Math"/>
                <w:sz w:val="24"/>
                <w:lang w:val="mk-MK"/>
              </w:rPr>
              <m:t>18</m:t>
            </m:r>
          </m:den>
        </m:f>
      </m:oMath>
      <w:r>
        <w:rPr>
          <w:rFonts w:eastAsiaTheme="minorEastAsia"/>
          <w:sz w:val="24"/>
          <w:lang w:val="mk-MK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lang w:val="mk-MK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lang w:val="mk-MK"/>
              </w:rPr>
              <m:t>58</m:t>
            </m:r>
          </m:num>
          <m:den>
            <m:r>
              <w:rPr>
                <w:rFonts w:ascii="Cambria Math" w:eastAsiaTheme="minorEastAsia" w:hAnsi="Cambria Math"/>
                <w:sz w:val="24"/>
                <w:lang w:val="mk-MK"/>
              </w:rPr>
              <m:t>18</m:t>
            </m:r>
          </m:den>
        </m:f>
      </m:oMath>
      <w:r>
        <w:rPr>
          <w:rFonts w:eastAsiaTheme="minorEastAsia"/>
          <w:sz w:val="24"/>
          <w:lang w:val="mk-MK"/>
        </w:rPr>
        <w:t xml:space="preserve"> = 3,(2)</w:t>
      </w:r>
    </w:p>
    <w:p w:rsidR="00843CD7" w:rsidRDefault="00843CD7" w:rsidP="00843CD7">
      <w:pPr>
        <w:jc w:val="both"/>
        <w:rPr>
          <w:sz w:val="24"/>
          <w:lang w:val="mk-MK"/>
        </w:rPr>
      </w:pPr>
      <w:r w:rsidRPr="000404F7">
        <w:rPr>
          <w:rFonts w:eastAsiaTheme="minorEastAsia"/>
          <w:color w:val="C00000"/>
          <w:sz w:val="24"/>
          <w:lang w:val="mk-MK"/>
        </w:rPr>
        <w:t>Задачи 1</w:t>
      </w:r>
      <w:r>
        <w:rPr>
          <w:rFonts w:eastAsiaTheme="minorEastAsia"/>
          <w:sz w:val="24"/>
          <w:lang w:val="mk-MK"/>
        </w:rPr>
        <w:t xml:space="preserve">: </w:t>
      </w:r>
      <w:r>
        <w:rPr>
          <w:sz w:val="24"/>
          <w:lang w:val="mk-MK"/>
        </w:rPr>
        <w:t xml:space="preserve">За следнава група податоци одреди ги модата, медијаната, рангот и аритмртичката средина. </w:t>
      </w:r>
    </w:p>
    <w:p w:rsidR="00843CD7" w:rsidRDefault="00843CD7" w:rsidP="004611BE">
      <w:pPr>
        <w:jc w:val="both"/>
        <w:rPr>
          <w:rFonts w:eastAsiaTheme="minorEastAsia"/>
          <w:sz w:val="24"/>
          <w:lang w:val="mk-MK"/>
        </w:rPr>
      </w:pPr>
      <w:r>
        <w:rPr>
          <w:rFonts w:eastAsiaTheme="minorEastAsia"/>
          <w:sz w:val="24"/>
          <w:lang w:val="mk-MK"/>
        </w:rPr>
        <w:t>а) 18, 15, 15, 17, 18, 13, 17, 16, 15, 19, 15, 18</w:t>
      </w:r>
    </w:p>
    <w:p w:rsidR="00843CD7" w:rsidRDefault="00843CD7" w:rsidP="004611BE">
      <w:pPr>
        <w:jc w:val="both"/>
        <w:rPr>
          <w:rFonts w:eastAsiaTheme="minorEastAsia"/>
          <w:sz w:val="24"/>
          <w:lang w:val="mk-MK"/>
        </w:rPr>
      </w:pPr>
      <w:r>
        <w:rPr>
          <w:rFonts w:eastAsiaTheme="minorEastAsia"/>
          <w:sz w:val="24"/>
          <w:lang w:val="mk-MK"/>
        </w:rPr>
        <w:t>б) 15, 18, 20, 16, 17, 20, 24, 15, 17, 16, 18, 19, 14, 13, 22, 17, 16, 17, 22, 21, 17, 15</w:t>
      </w:r>
    </w:p>
    <w:p w:rsidR="00843CD7" w:rsidRDefault="00843CD7" w:rsidP="004611BE">
      <w:pPr>
        <w:jc w:val="both"/>
        <w:rPr>
          <w:rFonts w:eastAsiaTheme="minorEastAsia"/>
          <w:sz w:val="24"/>
          <w:lang w:val="mk-MK"/>
        </w:rPr>
      </w:pPr>
      <w:r w:rsidRPr="000404F7">
        <w:rPr>
          <w:rFonts w:eastAsiaTheme="minorEastAsia"/>
          <w:color w:val="C00000"/>
          <w:sz w:val="24"/>
          <w:lang w:val="mk-MK"/>
        </w:rPr>
        <w:lastRenderedPageBreak/>
        <w:t>Задача 2</w:t>
      </w:r>
      <w:r>
        <w:rPr>
          <w:rFonts w:eastAsiaTheme="minorEastAsia"/>
          <w:sz w:val="24"/>
          <w:lang w:val="mk-MK"/>
        </w:rPr>
        <w:t xml:space="preserve">: </w:t>
      </w:r>
      <w:r w:rsidR="000404F7">
        <w:rPr>
          <w:rFonts w:eastAsiaTheme="minorEastAsia"/>
          <w:sz w:val="24"/>
          <w:lang w:val="mk-MK"/>
        </w:rPr>
        <w:t>Дадена е низата броеви : 46, 32, 58, 60, 42, 65.</w:t>
      </w:r>
    </w:p>
    <w:p w:rsidR="000404F7" w:rsidRDefault="000404F7" w:rsidP="004611BE">
      <w:pPr>
        <w:jc w:val="both"/>
        <w:rPr>
          <w:rFonts w:eastAsiaTheme="minorEastAsia"/>
          <w:sz w:val="24"/>
          <w:lang w:val="mk-MK"/>
        </w:rPr>
      </w:pPr>
      <w:r>
        <w:rPr>
          <w:rFonts w:eastAsiaTheme="minorEastAsia"/>
          <w:sz w:val="24"/>
          <w:lang w:val="mk-MK"/>
        </w:rPr>
        <w:t>а) Одреди ја медијаната и аритметичката средина.</w:t>
      </w:r>
    </w:p>
    <w:p w:rsidR="000404F7" w:rsidRDefault="000404F7" w:rsidP="004611BE">
      <w:pPr>
        <w:jc w:val="both"/>
        <w:rPr>
          <w:rFonts w:eastAsiaTheme="minorEastAsia"/>
          <w:sz w:val="24"/>
          <w:lang w:val="mk-MK"/>
        </w:rPr>
      </w:pPr>
      <w:r>
        <w:rPr>
          <w:rFonts w:eastAsiaTheme="minorEastAsia"/>
          <w:sz w:val="24"/>
          <w:lang w:val="mk-MK"/>
        </w:rPr>
        <w:t>б) Бројот 65 замени го со бројот 90 и за така дибиената низа одреди ја медијаната и аритметичката средина.</w:t>
      </w:r>
    </w:p>
    <w:p w:rsidR="000404F7" w:rsidRDefault="000404F7" w:rsidP="004611BE">
      <w:pPr>
        <w:jc w:val="both"/>
        <w:rPr>
          <w:rFonts w:eastAsiaTheme="minorEastAsia"/>
          <w:sz w:val="24"/>
          <w:lang w:val="mk-MK"/>
        </w:rPr>
      </w:pPr>
      <w:r>
        <w:rPr>
          <w:rFonts w:eastAsiaTheme="minorEastAsia"/>
          <w:sz w:val="24"/>
          <w:lang w:val="mk-MK"/>
        </w:rPr>
        <w:t>в) Во низата дадена на почетокот замени го бројот 32 со 4 и за така добиената низа одреди ја медијаната и аритметичката средина.</w:t>
      </w:r>
    </w:p>
    <w:p w:rsidR="000404F7" w:rsidRDefault="000404F7" w:rsidP="004611BE">
      <w:pPr>
        <w:jc w:val="both"/>
        <w:rPr>
          <w:rFonts w:eastAsiaTheme="minorEastAsia"/>
          <w:sz w:val="24"/>
        </w:rPr>
      </w:pPr>
      <w:r w:rsidRPr="000404F7">
        <w:rPr>
          <w:rFonts w:eastAsiaTheme="minorEastAsia"/>
          <w:color w:val="C00000"/>
          <w:sz w:val="24"/>
          <w:lang w:val="mk-MK"/>
        </w:rPr>
        <w:t>Задача 3</w:t>
      </w:r>
      <w:r>
        <w:rPr>
          <w:rFonts w:eastAsiaTheme="minorEastAsia"/>
          <w:sz w:val="24"/>
          <w:lang w:val="mk-MK"/>
        </w:rPr>
        <w:t>: Просечната телесна маса на на дванаесет играчи на еден кошаркарски клуб е 84,5</w:t>
      </w:r>
      <w:r>
        <w:rPr>
          <w:rFonts w:eastAsiaTheme="minorEastAsia"/>
          <w:sz w:val="24"/>
        </w:rPr>
        <w:t>kg.</w:t>
      </w:r>
    </w:p>
    <w:p w:rsidR="000404F7" w:rsidRDefault="000404F7" w:rsidP="000404F7">
      <w:pPr>
        <w:jc w:val="both"/>
        <w:rPr>
          <w:rFonts w:eastAsiaTheme="minorEastAsia"/>
          <w:sz w:val="24"/>
          <w:lang w:val="mk-MK"/>
        </w:rPr>
      </w:pPr>
      <w:r>
        <w:rPr>
          <w:rFonts w:eastAsiaTheme="minorEastAsia"/>
          <w:sz w:val="24"/>
          <w:lang w:val="mk-MK"/>
        </w:rPr>
        <w:t>а) Колкава е вкупната телесна маса на играчите од екипата?</w:t>
      </w:r>
    </w:p>
    <w:p w:rsidR="000404F7" w:rsidRDefault="000404F7" w:rsidP="000404F7">
      <w:pPr>
        <w:jc w:val="both"/>
        <w:rPr>
          <w:rFonts w:eastAsiaTheme="minorEastAsia"/>
          <w:sz w:val="24"/>
          <w:lang w:val="mk-MK"/>
        </w:rPr>
      </w:pPr>
      <w:r>
        <w:rPr>
          <w:rFonts w:eastAsiaTheme="minorEastAsia"/>
          <w:sz w:val="24"/>
          <w:lang w:val="mk-MK"/>
        </w:rPr>
        <w:t>б) Еден играч со телесна маса 82</w:t>
      </w:r>
      <w:r>
        <w:rPr>
          <w:rFonts w:eastAsiaTheme="minorEastAsia"/>
          <w:sz w:val="24"/>
        </w:rPr>
        <w:t>kg</w:t>
      </w:r>
      <w:r>
        <w:rPr>
          <w:rFonts w:eastAsiaTheme="minorEastAsia"/>
          <w:sz w:val="24"/>
          <w:lang w:val="mk-MK"/>
        </w:rPr>
        <w:t xml:space="preserve"> е заменет со друг играч со телесна маса 76</w:t>
      </w:r>
      <w:r>
        <w:rPr>
          <w:rFonts w:eastAsiaTheme="minorEastAsia"/>
          <w:sz w:val="24"/>
        </w:rPr>
        <w:t>kg</w:t>
      </w:r>
      <w:r>
        <w:rPr>
          <w:rFonts w:eastAsiaTheme="minorEastAsia"/>
          <w:sz w:val="24"/>
          <w:lang w:val="mk-MK"/>
        </w:rPr>
        <w:t>. Пресметај ја новата просечна телесна маса на играчите од екипата.</w:t>
      </w:r>
    </w:p>
    <w:p w:rsidR="000404F7" w:rsidRDefault="000404F7" w:rsidP="000404F7">
      <w:pPr>
        <w:jc w:val="both"/>
        <w:rPr>
          <w:rFonts w:eastAsiaTheme="minorEastAsia"/>
          <w:sz w:val="24"/>
          <w:lang w:val="mk-MK"/>
        </w:rPr>
      </w:pPr>
    </w:p>
    <w:p w:rsidR="000404F7" w:rsidRDefault="000404F7" w:rsidP="000404F7">
      <w:pPr>
        <w:jc w:val="both"/>
        <w:rPr>
          <w:rFonts w:eastAsiaTheme="minorEastAsia"/>
          <w:sz w:val="24"/>
          <w:lang w:val="mk-MK"/>
        </w:rPr>
      </w:pPr>
      <w:r>
        <w:rPr>
          <w:rFonts w:eastAsiaTheme="minorEastAsia"/>
          <w:sz w:val="24"/>
          <w:lang w:val="mk-MK"/>
        </w:rPr>
        <w:t>Домашна работа: Учебник, страна 288/289, задачи 1, 2, 3 и 4</w:t>
      </w:r>
    </w:p>
    <w:p w:rsidR="000404F7" w:rsidRDefault="000404F7" w:rsidP="000404F7">
      <w:pPr>
        <w:jc w:val="both"/>
        <w:rPr>
          <w:rFonts w:eastAsiaTheme="minorEastAsia"/>
          <w:sz w:val="24"/>
          <w:lang w:val="mk-MK"/>
        </w:rPr>
      </w:pPr>
    </w:p>
    <w:p w:rsidR="000344B3" w:rsidRPr="00C206DA" w:rsidRDefault="000344B3" w:rsidP="000344B3">
      <w:pPr>
        <w:jc w:val="both"/>
        <w:rPr>
          <w:rFonts w:eastAsiaTheme="minorEastAsia"/>
          <w:color w:val="548DD4" w:themeColor="text2" w:themeTint="99"/>
          <w:sz w:val="24"/>
          <w:szCs w:val="24"/>
          <w:lang w:val="mk-MK"/>
        </w:rPr>
      </w:pPr>
      <w:proofErr w:type="spellStart"/>
      <w:r w:rsidRPr="00C206DA">
        <w:rPr>
          <w:rFonts w:eastAsiaTheme="minorEastAsia"/>
          <w:b/>
          <w:i/>
          <w:color w:val="548DD4" w:themeColor="text2" w:themeTint="99"/>
          <w:sz w:val="24"/>
          <w:szCs w:val="24"/>
          <w:u w:val="single"/>
        </w:rPr>
        <w:t>Домашните</w:t>
      </w:r>
      <w:proofErr w:type="spellEnd"/>
      <w:r w:rsidRPr="00C206DA">
        <w:rPr>
          <w:rFonts w:eastAsiaTheme="minorEastAsia"/>
          <w:b/>
          <w:i/>
          <w:color w:val="548DD4" w:themeColor="text2" w:themeTint="99"/>
          <w:sz w:val="24"/>
          <w:szCs w:val="24"/>
          <w:u w:val="single"/>
        </w:rPr>
        <w:t xml:space="preserve"> </w:t>
      </w:r>
      <w:proofErr w:type="spellStart"/>
      <w:r w:rsidRPr="00C206DA">
        <w:rPr>
          <w:rFonts w:eastAsiaTheme="minorEastAsia"/>
          <w:b/>
          <w:i/>
          <w:color w:val="548DD4" w:themeColor="text2" w:themeTint="99"/>
          <w:sz w:val="24"/>
          <w:szCs w:val="24"/>
          <w:u w:val="single"/>
        </w:rPr>
        <w:t>да</w:t>
      </w:r>
      <w:proofErr w:type="spellEnd"/>
      <w:r w:rsidRPr="00C206DA">
        <w:rPr>
          <w:rFonts w:eastAsiaTheme="minorEastAsia"/>
          <w:b/>
          <w:i/>
          <w:color w:val="548DD4" w:themeColor="text2" w:themeTint="99"/>
          <w:sz w:val="24"/>
          <w:szCs w:val="24"/>
          <w:u w:val="single"/>
        </w:rPr>
        <w:t xml:space="preserve"> </w:t>
      </w:r>
      <w:proofErr w:type="spellStart"/>
      <w:r w:rsidRPr="00C206DA">
        <w:rPr>
          <w:rFonts w:eastAsiaTheme="minorEastAsia"/>
          <w:b/>
          <w:i/>
          <w:color w:val="548DD4" w:themeColor="text2" w:themeTint="99"/>
          <w:sz w:val="24"/>
          <w:szCs w:val="24"/>
          <w:u w:val="single"/>
        </w:rPr>
        <w:t>се</w:t>
      </w:r>
      <w:proofErr w:type="spellEnd"/>
      <w:r w:rsidRPr="00C206DA">
        <w:rPr>
          <w:rFonts w:eastAsiaTheme="minorEastAsia"/>
          <w:b/>
          <w:i/>
          <w:color w:val="548DD4" w:themeColor="text2" w:themeTint="99"/>
          <w:sz w:val="24"/>
          <w:szCs w:val="24"/>
          <w:u w:val="single"/>
        </w:rPr>
        <w:t xml:space="preserve"> </w:t>
      </w:r>
      <w:proofErr w:type="spellStart"/>
      <w:r w:rsidRPr="00C206DA">
        <w:rPr>
          <w:rFonts w:eastAsiaTheme="minorEastAsia"/>
          <w:b/>
          <w:i/>
          <w:color w:val="548DD4" w:themeColor="text2" w:themeTint="99"/>
          <w:sz w:val="24"/>
          <w:szCs w:val="24"/>
          <w:u w:val="single"/>
        </w:rPr>
        <w:t>испратат</w:t>
      </w:r>
      <w:proofErr w:type="spellEnd"/>
      <w:r w:rsidRPr="00C206DA">
        <w:rPr>
          <w:rFonts w:eastAsiaTheme="minorEastAsia"/>
          <w:b/>
          <w:i/>
          <w:color w:val="548DD4" w:themeColor="text2" w:themeTint="99"/>
          <w:sz w:val="24"/>
          <w:szCs w:val="24"/>
          <w:u w:val="single"/>
        </w:rPr>
        <w:t xml:space="preserve"> </w:t>
      </w:r>
      <w:proofErr w:type="spellStart"/>
      <w:r w:rsidRPr="00C206DA">
        <w:rPr>
          <w:rFonts w:eastAsiaTheme="minorEastAsia"/>
          <w:b/>
          <w:i/>
          <w:color w:val="548DD4" w:themeColor="text2" w:themeTint="99"/>
          <w:sz w:val="24"/>
          <w:szCs w:val="24"/>
          <w:u w:val="single"/>
        </w:rPr>
        <w:t>на</w:t>
      </w:r>
      <w:proofErr w:type="spellEnd"/>
      <w:r w:rsidRPr="00C206DA">
        <w:rPr>
          <w:rFonts w:eastAsiaTheme="minorEastAsia"/>
          <w:b/>
          <w:i/>
          <w:color w:val="548DD4" w:themeColor="text2" w:themeTint="99"/>
          <w:sz w:val="24"/>
          <w:szCs w:val="24"/>
          <w:u w:val="single"/>
        </w:rPr>
        <w:t xml:space="preserve"> </w:t>
      </w:r>
      <w:proofErr w:type="spellStart"/>
      <w:r w:rsidRPr="00C206DA">
        <w:rPr>
          <w:rFonts w:eastAsiaTheme="minorEastAsia"/>
          <w:b/>
          <w:i/>
          <w:color w:val="548DD4" w:themeColor="text2" w:themeTint="99"/>
          <w:sz w:val="24"/>
          <w:szCs w:val="24"/>
          <w:u w:val="single"/>
        </w:rPr>
        <w:t>меил</w:t>
      </w:r>
      <w:proofErr w:type="spellEnd"/>
      <w:r w:rsidRPr="00C206DA">
        <w:rPr>
          <w:rFonts w:eastAsiaTheme="minorEastAsia"/>
          <w:b/>
          <w:i/>
          <w:color w:val="548DD4" w:themeColor="text2" w:themeTint="99"/>
          <w:sz w:val="24"/>
          <w:szCs w:val="24"/>
          <w:u w:val="single"/>
        </w:rPr>
        <w:t xml:space="preserve"> </w:t>
      </w:r>
      <w:hyperlink r:id="rId8" w:history="1">
        <w:r w:rsidRPr="00C206DA">
          <w:rPr>
            <w:rFonts w:eastAsiaTheme="minorEastAsia"/>
            <w:b/>
            <w:i/>
            <w:color w:val="548DD4" w:themeColor="text2" w:themeTint="99"/>
            <w:sz w:val="24"/>
            <w:szCs w:val="24"/>
            <w:u w:val="single"/>
          </w:rPr>
          <w:t>ljiljanamileska@yahoo.com</w:t>
        </w:r>
      </w:hyperlink>
      <w:r w:rsidRPr="00C206DA">
        <w:rPr>
          <w:rFonts w:eastAsiaTheme="minorEastAsia"/>
          <w:b/>
          <w:i/>
          <w:color w:val="548DD4" w:themeColor="text2" w:themeTint="99"/>
          <w:sz w:val="24"/>
          <w:szCs w:val="24"/>
          <w:u w:val="single"/>
        </w:rPr>
        <w:t xml:space="preserve"> </w:t>
      </w:r>
      <w:proofErr w:type="spellStart"/>
      <w:r w:rsidRPr="00C206DA">
        <w:rPr>
          <w:rFonts w:eastAsiaTheme="minorEastAsia"/>
          <w:b/>
          <w:color w:val="548DD4" w:themeColor="text2" w:themeTint="99"/>
          <w:sz w:val="24"/>
          <w:szCs w:val="24"/>
          <w:u w:val="single"/>
        </w:rPr>
        <w:t>напишани</w:t>
      </w:r>
      <w:proofErr w:type="spellEnd"/>
      <w:r w:rsidRPr="00C206DA">
        <w:rPr>
          <w:rFonts w:eastAsiaTheme="minorEastAsia"/>
          <w:b/>
          <w:color w:val="548DD4" w:themeColor="text2" w:themeTint="99"/>
          <w:sz w:val="24"/>
          <w:szCs w:val="24"/>
          <w:u w:val="single"/>
        </w:rPr>
        <w:t xml:space="preserve"> </w:t>
      </w:r>
      <w:proofErr w:type="spellStart"/>
      <w:r w:rsidRPr="00C206DA">
        <w:rPr>
          <w:rFonts w:eastAsiaTheme="minorEastAsia"/>
          <w:b/>
          <w:color w:val="548DD4" w:themeColor="text2" w:themeTint="99"/>
          <w:sz w:val="24"/>
          <w:szCs w:val="24"/>
          <w:u w:val="single"/>
        </w:rPr>
        <w:t>на</w:t>
      </w:r>
      <w:proofErr w:type="spellEnd"/>
      <w:r w:rsidRPr="00C206DA">
        <w:rPr>
          <w:rFonts w:eastAsiaTheme="minorEastAsia"/>
          <w:b/>
          <w:color w:val="548DD4" w:themeColor="text2" w:themeTint="99"/>
          <w:sz w:val="24"/>
          <w:szCs w:val="24"/>
          <w:u w:val="single"/>
        </w:rPr>
        <w:t xml:space="preserve"> </w:t>
      </w:r>
      <w:proofErr w:type="spellStart"/>
      <w:r w:rsidRPr="00C206DA">
        <w:rPr>
          <w:rFonts w:eastAsiaTheme="minorEastAsia"/>
          <w:b/>
          <w:color w:val="548DD4" w:themeColor="text2" w:themeTint="99"/>
          <w:sz w:val="24"/>
          <w:szCs w:val="24"/>
          <w:u w:val="single"/>
        </w:rPr>
        <w:t>лист</w:t>
      </w:r>
      <w:proofErr w:type="spellEnd"/>
      <w:r w:rsidRPr="00C206DA">
        <w:rPr>
          <w:rFonts w:eastAsiaTheme="minorEastAsia"/>
          <w:b/>
          <w:color w:val="548DD4" w:themeColor="text2" w:themeTint="99"/>
          <w:sz w:val="24"/>
          <w:szCs w:val="24"/>
          <w:u w:val="single"/>
        </w:rPr>
        <w:t xml:space="preserve"> </w:t>
      </w:r>
      <w:proofErr w:type="spellStart"/>
      <w:r w:rsidRPr="00C206DA">
        <w:rPr>
          <w:rFonts w:eastAsiaTheme="minorEastAsia"/>
          <w:b/>
          <w:color w:val="548DD4" w:themeColor="text2" w:themeTint="99"/>
          <w:sz w:val="24"/>
          <w:szCs w:val="24"/>
          <w:u w:val="single"/>
        </w:rPr>
        <w:t>од</w:t>
      </w:r>
      <w:proofErr w:type="spellEnd"/>
      <w:r w:rsidRPr="00C206DA">
        <w:rPr>
          <w:rFonts w:eastAsiaTheme="minorEastAsia"/>
          <w:b/>
          <w:color w:val="548DD4" w:themeColor="text2" w:themeTint="99"/>
          <w:sz w:val="24"/>
          <w:szCs w:val="24"/>
          <w:u w:val="single"/>
        </w:rPr>
        <w:t xml:space="preserve"> </w:t>
      </w:r>
      <w:proofErr w:type="spellStart"/>
      <w:r w:rsidRPr="00C206DA">
        <w:rPr>
          <w:rFonts w:eastAsiaTheme="minorEastAsia"/>
          <w:b/>
          <w:color w:val="548DD4" w:themeColor="text2" w:themeTint="99"/>
          <w:sz w:val="24"/>
          <w:szCs w:val="24"/>
          <w:u w:val="single"/>
        </w:rPr>
        <w:t>тетратка</w:t>
      </w:r>
      <w:proofErr w:type="spellEnd"/>
      <w:r w:rsidRPr="00C206DA">
        <w:rPr>
          <w:rFonts w:eastAsiaTheme="minorEastAsia"/>
          <w:b/>
          <w:color w:val="548DD4" w:themeColor="text2" w:themeTint="99"/>
          <w:sz w:val="24"/>
          <w:szCs w:val="24"/>
          <w:u w:val="single"/>
        </w:rPr>
        <w:t xml:space="preserve"> и </w:t>
      </w:r>
      <w:proofErr w:type="spellStart"/>
      <w:r w:rsidRPr="00C206DA">
        <w:rPr>
          <w:rFonts w:eastAsiaTheme="minorEastAsia"/>
          <w:b/>
          <w:color w:val="548DD4" w:themeColor="text2" w:themeTint="99"/>
          <w:sz w:val="24"/>
          <w:szCs w:val="24"/>
          <w:u w:val="single"/>
        </w:rPr>
        <w:t>секој</w:t>
      </w:r>
      <w:proofErr w:type="spellEnd"/>
      <w:r w:rsidRPr="00C206DA">
        <w:rPr>
          <w:rFonts w:eastAsiaTheme="minorEastAsia"/>
          <w:b/>
          <w:color w:val="548DD4" w:themeColor="text2" w:themeTint="99"/>
          <w:sz w:val="24"/>
          <w:szCs w:val="24"/>
          <w:u w:val="single"/>
        </w:rPr>
        <w:t xml:space="preserve"> </w:t>
      </w:r>
      <w:proofErr w:type="spellStart"/>
      <w:r w:rsidRPr="00C206DA">
        <w:rPr>
          <w:rFonts w:eastAsiaTheme="minorEastAsia"/>
          <w:b/>
          <w:color w:val="548DD4" w:themeColor="text2" w:themeTint="99"/>
          <w:sz w:val="24"/>
          <w:szCs w:val="24"/>
          <w:u w:val="single"/>
        </w:rPr>
        <w:t>лист</w:t>
      </w:r>
      <w:proofErr w:type="spellEnd"/>
      <w:r w:rsidRPr="00C206DA">
        <w:rPr>
          <w:rFonts w:eastAsiaTheme="minorEastAsia"/>
          <w:b/>
          <w:color w:val="548DD4" w:themeColor="text2" w:themeTint="99"/>
          <w:sz w:val="24"/>
          <w:szCs w:val="24"/>
          <w:u w:val="single"/>
        </w:rPr>
        <w:t xml:space="preserve"> </w:t>
      </w:r>
      <w:proofErr w:type="spellStart"/>
      <w:r w:rsidRPr="00C206DA">
        <w:rPr>
          <w:rFonts w:eastAsiaTheme="minorEastAsia"/>
          <w:b/>
          <w:color w:val="548DD4" w:themeColor="text2" w:themeTint="99"/>
          <w:sz w:val="24"/>
          <w:szCs w:val="24"/>
          <w:u w:val="single"/>
        </w:rPr>
        <w:t>да</w:t>
      </w:r>
      <w:proofErr w:type="spellEnd"/>
      <w:r w:rsidRPr="00C206DA">
        <w:rPr>
          <w:rFonts w:eastAsiaTheme="minorEastAsia"/>
          <w:b/>
          <w:color w:val="548DD4" w:themeColor="text2" w:themeTint="99"/>
          <w:sz w:val="24"/>
          <w:szCs w:val="24"/>
          <w:u w:val="single"/>
        </w:rPr>
        <w:t xml:space="preserve"> е </w:t>
      </w:r>
      <w:proofErr w:type="spellStart"/>
      <w:r w:rsidRPr="00C206DA">
        <w:rPr>
          <w:rFonts w:eastAsiaTheme="minorEastAsia"/>
          <w:b/>
          <w:color w:val="548DD4" w:themeColor="text2" w:themeTint="99"/>
          <w:sz w:val="24"/>
          <w:szCs w:val="24"/>
          <w:u w:val="single"/>
        </w:rPr>
        <w:t>потпишан</w:t>
      </w:r>
      <w:proofErr w:type="spellEnd"/>
      <w:r w:rsidRPr="00C206DA">
        <w:rPr>
          <w:rFonts w:eastAsiaTheme="minorEastAsia"/>
          <w:b/>
          <w:color w:val="548DD4" w:themeColor="text2" w:themeTint="99"/>
          <w:sz w:val="24"/>
          <w:szCs w:val="24"/>
          <w:u w:val="single"/>
        </w:rPr>
        <w:t xml:space="preserve"> </w:t>
      </w:r>
      <w:proofErr w:type="spellStart"/>
      <w:r w:rsidRPr="00C206DA">
        <w:rPr>
          <w:rFonts w:eastAsiaTheme="minorEastAsia"/>
          <w:b/>
          <w:color w:val="548DD4" w:themeColor="text2" w:themeTint="99"/>
          <w:sz w:val="24"/>
          <w:szCs w:val="24"/>
          <w:u w:val="single"/>
        </w:rPr>
        <w:t>со</w:t>
      </w:r>
      <w:proofErr w:type="spellEnd"/>
      <w:r w:rsidRPr="00C206DA">
        <w:rPr>
          <w:rFonts w:eastAsiaTheme="minorEastAsia"/>
          <w:b/>
          <w:color w:val="548DD4" w:themeColor="text2" w:themeTint="99"/>
          <w:sz w:val="24"/>
          <w:szCs w:val="24"/>
          <w:u w:val="single"/>
        </w:rPr>
        <w:t xml:space="preserve"> </w:t>
      </w:r>
      <w:proofErr w:type="spellStart"/>
      <w:r w:rsidRPr="00C206DA">
        <w:rPr>
          <w:rFonts w:eastAsiaTheme="minorEastAsia"/>
          <w:b/>
          <w:color w:val="548DD4" w:themeColor="text2" w:themeTint="99"/>
          <w:sz w:val="24"/>
          <w:szCs w:val="24"/>
          <w:u w:val="single"/>
        </w:rPr>
        <w:t>име</w:t>
      </w:r>
      <w:proofErr w:type="spellEnd"/>
      <w:r w:rsidRPr="00C206DA">
        <w:rPr>
          <w:rFonts w:eastAsiaTheme="minorEastAsia"/>
          <w:b/>
          <w:color w:val="548DD4" w:themeColor="text2" w:themeTint="99"/>
          <w:sz w:val="24"/>
          <w:szCs w:val="24"/>
          <w:u w:val="single"/>
        </w:rPr>
        <w:t xml:space="preserve"> и </w:t>
      </w:r>
      <w:proofErr w:type="spellStart"/>
      <w:r w:rsidRPr="00C206DA">
        <w:rPr>
          <w:rFonts w:eastAsiaTheme="minorEastAsia"/>
          <w:b/>
          <w:color w:val="548DD4" w:themeColor="text2" w:themeTint="99"/>
          <w:sz w:val="24"/>
          <w:szCs w:val="24"/>
          <w:u w:val="single"/>
        </w:rPr>
        <w:t>презиме</w:t>
      </w:r>
      <w:proofErr w:type="spellEnd"/>
      <w:r w:rsidRPr="00C206DA">
        <w:rPr>
          <w:rFonts w:eastAsiaTheme="minorEastAsia"/>
          <w:b/>
          <w:color w:val="548DD4" w:themeColor="text2" w:themeTint="99"/>
          <w:sz w:val="24"/>
          <w:szCs w:val="24"/>
          <w:u w:val="single"/>
        </w:rPr>
        <w:t xml:space="preserve"> и </w:t>
      </w:r>
      <w:proofErr w:type="spellStart"/>
      <w:r w:rsidRPr="00C206DA">
        <w:rPr>
          <w:rFonts w:eastAsiaTheme="minorEastAsia"/>
          <w:b/>
          <w:color w:val="548DD4" w:themeColor="text2" w:themeTint="99"/>
          <w:sz w:val="24"/>
          <w:szCs w:val="24"/>
          <w:u w:val="single"/>
        </w:rPr>
        <w:t>одделение</w:t>
      </w:r>
      <w:proofErr w:type="spellEnd"/>
      <w:r>
        <w:rPr>
          <w:rFonts w:eastAsiaTheme="minorEastAsia"/>
          <w:b/>
          <w:color w:val="548DD4" w:themeColor="text2" w:themeTint="99"/>
          <w:sz w:val="24"/>
          <w:szCs w:val="24"/>
          <w:u w:val="single"/>
          <w:lang w:val="mk-MK"/>
        </w:rPr>
        <w:t xml:space="preserve"> најдоцна до 05.06</w:t>
      </w:r>
      <w:bookmarkStart w:id="0" w:name="_GoBack"/>
      <w:bookmarkEnd w:id="0"/>
      <w:r w:rsidRPr="00C206DA">
        <w:rPr>
          <w:rFonts w:eastAsiaTheme="minorEastAsia"/>
          <w:b/>
          <w:color w:val="548DD4" w:themeColor="text2" w:themeTint="99"/>
          <w:sz w:val="24"/>
          <w:szCs w:val="24"/>
          <w:u w:val="single"/>
          <w:lang w:val="mk-MK"/>
        </w:rPr>
        <w:t>.2020.</w:t>
      </w:r>
    </w:p>
    <w:p w:rsidR="000404F7" w:rsidRPr="000404F7" w:rsidRDefault="000404F7" w:rsidP="000404F7">
      <w:pPr>
        <w:jc w:val="both"/>
        <w:rPr>
          <w:rFonts w:eastAsiaTheme="minorEastAsia"/>
          <w:sz w:val="24"/>
          <w:lang w:val="mk-MK"/>
        </w:rPr>
      </w:pPr>
    </w:p>
    <w:p w:rsidR="008C50D6" w:rsidRPr="008E6E43" w:rsidRDefault="008C50D6" w:rsidP="008C50D6">
      <w:pPr>
        <w:jc w:val="center"/>
        <w:rPr>
          <w:sz w:val="24"/>
          <w:lang w:val="mk-MK"/>
        </w:rPr>
      </w:pPr>
    </w:p>
    <w:sectPr w:rsidR="008C50D6" w:rsidRPr="008E6E43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21B6" w:rsidRDefault="002421B6" w:rsidP="008E6E43">
      <w:pPr>
        <w:spacing w:after="0" w:line="240" w:lineRule="auto"/>
      </w:pPr>
      <w:r>
        <w:separator/>
      </w:r>
    </w:p>
  </w:endnote>
  <w:endnote w:type="continuationSeparator" w:id="0">
    <w:p w:rsidR="002421B6" w:rsidRDefault="002421B6" w:rsidP="008E6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E43" w:rsidRDefault="008E6E4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margin">
                <wp:align>center</wp:align>
              </wp:positionH>
              <wp:positionV relativeFrom="page">
                <wp:align>bottom</wp:align>
              </wp:positionV>
              <wp:extent cx="5939155" cy="737870"/>
              <wp:effectExtent l="0" t="0" r="0" b="0"/>
              <wp:wrapNone/>
              <wp:docPr id="5" name="Rectangle 4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39155" cy="73787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Date"/>
                            <w:id w:val="-1173488752"/>
                            <w:dataBinding w:prefixMappings="xmlns:ns0='http://schemas.microsoft.com/office/2006/coverPageProps'" w:xpath="/ns0:CoverPageProperties[1]/ns0:PublishDate[1]" w:storeItemID="{55AF091B-3C7A-41E3-B477-F2FDAA23CFDA}"/>
                            <w:date>
                              <w:dateFormat w:val="MMMM d, yyyy"/>
                              <w:lid w:val="en-US"/>
                              <w:storeMappedDataAs w:val="dateTime"/>
                              <w:calendar w:val="gregorian"/>
                            </w:date>
                          </w:sdtPr>
                          <w:sdtContent>
                            <w:p w:rsidR="008E6E43" w:rsidRDefault="008E6E43">
                              <w:r>
                                <w:rPr>
                                  <w:lang w:val="mk-MK"/>
                                </w:rPr>
                                <w:t>Изработил: Љиљана Милеска О.У Ѓорче Петров - Скопје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bottomMargin">
                <wp14:pctHeight>81000</wp14:pctHeight>
              </wp14:sizeRelV>
            </wp:anchor>
          </w:drawing>
        </mc:Choice>
        <mc:Fallback>
          <w:pict>
            <v:rect id="Rectangle 454" o:spid="_x0000_s1028" style="position:absolute;margin-left:0;margin-top:0;width:467.65pt;height:58.1pt;z-index:251663360;visibility:visible;mso-wrap-style:square;mso-width-percent:1000;mso-height-percent:810;mso-wrap-distance-left:9pt;mso-wrap-distance-top:0;mso-wrap-distance-right:9pt;mso-wrap-distance-bottom:0;mso-position-horizontal:center;mso-position-horizontal-relative:margin;mso-position-vertical:bottom;mso-position-vertical-relative:page;mso-width-percent:1000;mso-height-percent:81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" o:allowincell="f" filled="f" stroked="f">
              <v:textbox inset=",0">
                <w:txbxContent>
                  <w:sdt>
                    <w:sdtPr>
                      <w:alias w:val="Date"/>
                      <w:id w:val="-1173488752"/>
                      <w:dataBinding w:prefixMappings="xmlns:ns0='http://schemas.microsoft.com/office/2006/coverPageProps'" w:xpath="/ns0:CoverPageProperties[1]/ns0:PublishDate[1]" w:storeItemID="{55AF091B-3C7A-41E3-B477-F2FDAA23CFDA}"/>
                      <w:date>
                        <w:dateFormat w:val="MMMM d, yyyy"/>
                        <w:lid w:val="en-US"/>
                        <w:storeMappedDataAs w:val="dateTime"/>
                        <w:calendar w:val="gregorian"/>
                      </w:date>
                    </w:sdtPr>
                    <w:sdtContent>
                      <w:p w:rsidR="008E6E43" w:rsidRDefault="008E6E43">
                        <w:r>
                          <w:rPr>
                            <w:lang w:val="mk-MK"/>
                          </w:rPr>
                          <w:t>Изработил: Љиљана Милеска О.У Ѓорче Петров - Скопје</w:t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leftMargin">
                <wp:align>right</wp:align>
              </wp:positionH>
              <wp:positionV relativeFrom="page">
                <wp:align>bottom</wp:align>
              </wp:positionV>
              <wp:extent cx="76200" cy="694055"/>
              <wp:effectExtent l="0" t="0" r="0" b="10795"/>
              <wp:wrapNone/>
              <wp:docPr id="1" name="Group 4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200" cy="694055"/>
                        <a:chOff x="2820" y="4935"/>
                        <a:chExt cx="120" cy="1320"/>
                      </a:xfrm>
                    </wpg:grpSpPr>
                    <wps:wsp>
                      <wps:cNvPr id="2" name="AutoShape 2"/>
                      <wps:cNvCnPr>
                        <a:cxnSpLocks noChangeShapeType="1"/>
                      </wps:cNvCnPr>
                      <wps:spPr bwMode="auto">
                        <a:xfrm>
                          <a:off x="282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" name="AutoShape 3"/>
                      <wps:cNvCnPr>
                        <a:cxnSpLocks noChangeShapeType="1"/>
                      </wps:cNvCnPr>
                      <wps:spPr bwMode="auto">
                        <a:xfrm>
                          <a:off x="288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AutoShape 4"/>
                      <wps:cNvCnPr>
                        <a:cxnSpLocks noChangeShapeType="1"/>
                      </wps:cNvCnPr>
                      <wps:spPr bwMode="auto">
                        <a:xfrm>
                          <a:off x="294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78000</wp14:pctHeight>
              </wp14:sizeRelV>
            </wp:anchor>
          </w:drawing>
        </mc:Choice>
        <mc:Fallback>
          <w:pict>
            <v:group w14:anchorId="7240883E" id="Group 455" o:spid="_x0000_s1026" style="position:absolute;margin-left:-45.2pt;margin-top:0;width:6pt;height:54.65pt;z-index:251662336;mso-height-percent:780;mso-position-horizontal:right;mso-position-horizontal-relative:left-margin-area;mso-position-vertical:bottom;mso-position-vertical-relative:page;mso-height-percent:780;mso-height-relative:bottom-margin-area" coordorigin="2820,4935" coordsize="120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7" type="#_x0000_t32" style="position:absolute;left:282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" strokecolor="#fabf8f [1945]" strokeweight="1.25pt"/>
              <v:shape id="AutoShape 3" o:spid="_x0000_s1028" type="#_x0000_t32" style="position:absolute;left:288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" strokecolor="#fabf8f [1945]" strokeweight="1.25pt"/>
              <v:shape id="AutoShape 4" o:spid="_x0000_s1029" type="#_x0000_t32" style="position:absolute;left:294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" strokecolor="#fabf8f [1945]" strokeweight="1.25pt"/>
              <w10:wrap anchorx="margin" anchory="page"/>
            </v:group>
          </w:pict>
        </mc:Fallback>
      </mc:AlternateContent>
    </w:r>
  </w:p>
  <w:p w:rsidR="008E6E43" w:rsidRDefault="008E6E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21B6" w:rsidRDefault="002421B6" w:rsidP="008E6E43">
      <w:pPr>
        <w:spacing w:after="0" w:line="240" w:lineRule="auto"/>
      </w:pPr>
      <w:r>
        <w:separator/>
      </w:r>
    </w:p>
  </w:footnote>
  <w:footnote w:type="continuationSeparator" w:id="0">
    <w:p w:rsidR="002421B6" w:rsidRDefault="002421B6" w:rsidP="008E6E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E43" w:rsidRDefault="008E6E4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0"/>
              <wp:wrapNone/>
              <wp:docPr id="7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Title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:rsidR="008E6E43" w:rsidRDefault="008E6E43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lang w:val="mk-MK"/>
                                </w:rPr>
                                <w:t>Математика за 7 одделение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" o:allowincell="f" filled="f" stroked="f">
              <v:textbox style="mso-fit-shape-to-text:t" inset=",0,,0">
                <w:txbxContent>
                  <w:sdt>
                    <w:sdtPr>
                      <w:alias w:val="Title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Content>
                      <w:p w:rsidR="008E6E43" w:rsidRDefault="008E6E43">
                        <w:pPr>
                          <w:spacing w:after="0" w:line="240" w:lineRule="auto"/>
                        </w:pPr>
                        <w:r>
                          <w:rPr>
                            <w:lang w:val="mk-MK"/>
                          </w:rPr>
                          <w:t>Математика за 7 одделение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0"/>
              <wp:wrapNone/>
              <wp:docPr id="6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8E6E43" w:rsidRDefault="008E6E43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0344B3" w:rsidRPr="000344B3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" o:allowincell="f" fillcolor="#fabf8f [1945]" stroked="f">
              <v:textbox style="mso-fit-shape-to-text:t" inset=",0,,0">
                <w:txbxContent>
                  <w:p w:rsidR="008E6E43" w:rsidRDefault="008E6E43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0344B3" w:rsidRPr="000344B3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9F7104"/>
    <w:multiLevelType w:val="hybridMultilevel"/>
    <w:tmpl w:val="9048C1E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E43"/>
    <w:rsid w:val="000344B3"/>
    <w:rsid w:val="000404F7"/>
    <w:rsid w:val="001C1EBC"/>
    <w:rsid w:val="002421B6"/>
    <w:rsid w:val="002C4A86"/>
    <w:rsid w:val="004611BE"/>
    <w:rsid w:val="00843CD7"/>
    <w:rsid w:val="008C50D6"/>
    <w:rsid w:val="008E6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A3D118"/>
  <w15:chartTrackingRefBased/>
  <w15:docId w15:val="{4D290C84-563F-49B9-AF42-93ED7EC1F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6E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6E43"/>
  </w:style>
  <w:style w:type="paragraph" w:styleId="Footer">
    <w:name w:val="footer"/>
    <w:basedOn w:val="Normal"/>
    <w:link w:val="FooterChar"/>
    <w:uiPriority w:val="99"/>
    <w:unhideWhenUsed/>
    <w:rsid w:val="008E6E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6E43"/>
  </w:style>
  <w:style w:type="character" w:styleId="PlaceholderText">
    <w:name w:val="Placeholder Text"/>
    <w:basedOn w:val="DefaultParagraphFont"/>
    <w:uiPriority w:val="99"/>
    <w:semiHidden/>
    <w:rsid w:val="008C50D6"/>
    <w:rPr>
      <w:color w:val="808080"/>
    </w:rPr>
  </w:style>
  <w:style w:type="paragraph" w:styleId="ListParagraph">
    <w:name w:val="List Paragraph"/>
    <w:basedOn w:val="Normal"/>
    <w:uiPriority w:val="34"/>
    <w:qFormat/>
    <w:rsid w:val="000404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jiljanamileska@yahoo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C7B"/>
    <w:rsid w:val="004A09E1"/>
    <w:rsid w:val="00E75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75C7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Изработил: Љиљана Милеска О.У Ѓорче Петров - Скопје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Математика за 7 одделение</vt:lpstr>
    </vt:vector>
  </TitlesOfParts>
  <Company>Grizli777</Company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Математика за 7 одделение</dc:title>
  <dc:subject/>
  <dc:creator>Lenovo</dc:creator>
  <cp:keywords/>
  <dc:description/>
  <cp:lastModifiedBy>Lenovo</cp:lastModifiedBy>
  <cp:revision>4</cp:revision>
  <dcterms:created xsi:type="dcterms:W3CDTF">2020-05-25T11:29:00Z</dcterms:created>
  <dcterms:modified xsi:type="dcterms:W3CDTF">2020-05-25T12:10:00Z</dcterms:modified>
</cp:coreProperties>
</file>