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6F10BC" w:rsidRDefault="00666221" w:rsidP="00666221">
      <w:pPr>
        <w:jc w:val="center"/>
        <w:rPr>
          <w:b/>
          <w:sz w:val="32"/>
          <w:lang w:val="mk-MK"/>
        </w:rPr>
      </w:pPr>
      <w:bookmarkStart w:id="0" w:name="_GoBack"/>
      <w:bookmarkEnd w:id="0"/>
      <w:r>
        <w:rPr>
          <w:b/>
          <w:sz w:val="32"/>
          <w:lang w:val="mk-MK"/>
        </w:rPr>
        <w:t>Тематско планирање за осмо одделение</w:t>
      </w:r>
    </w:p>
    <w:p w:rsidR="00666221" w:rsidRDefault="006D5C54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25.05 – 29</w:t>
      </w:r>
      <w:r w:rsidR="00666221">
        <w:rPr>
          <w:b/>
          <w:sz w:val="32"/>
          <w:lang w:val="mk-MK"/>
        </w:rPr>
        <w:t>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863"/>
      </w:tblGrid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078" w:type="dxa"/>
          </w:tcPr>
          <w:p w:rsidR="00666221" w:rsidRPr="00666221" w:rsidRDefault="006D5C5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Линиски дијаграми со повеќе категории на податоци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078" w:type="dxa"/>
          </w:tcPr>
          <w:p w:rsidR="00666221" w:rsidRPr="00666221" w:rsidRDefault="006D5C5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Прибирање податоци. Истражување.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078" w:type="dxa"/>
          </w:tcPr>
          <w:p w:rsidR="00666221" w:rsidRPr="00666221" w:rsidRDefault="006D5C5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Инструменти за прибирање податоци. Начини на претставување на податоци.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078" w:type="dxa"/>
          </w:tcPr>
          <w:p w:rsidR="00666221" w:rsidRPr="00666221" w:rsidRDefault="006D5C54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Презентација, анализа и толкување на податоци</w:t>
            </w:r>
          </w:p>
        </w:tc>
      </w:tr>
    </w:tbl>
    <w:p w:rsidR="00666221" w:rsidRDefault="00666221" w:rsidP="00666221">
      <w:pPr>
        <w:jc w:val="center"/>
        <w:rPr>
          <w:b/>
          <w:sz w:val="32"/>
          <w:lang w:val="mk-MK"/>
        </w:rPr>
      </w:pPr>
    </w:p>
    <w:p w:rsidR="00666221" w:rsidRDefault="00666221" w:rsidP="00666221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CE2F8C" w:rsidRPr="00953C1D" w:rsidRDefault="00953C1D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t>Црта и толкува графици во контекст на секојдневниот живот, вклучувајќи повеќе од еден график, на пр. графици за патување на повеќе личности.</w:t>
      </w:r>
      <w:r w:rsidRPr="00953C1D">
        <w:t xml:space="preserve"> </w:t>
      </w:r>
      <w:r>
        <w:t>Црта прецизни математички дијаграми и графици</w:t>
      </w:r>
      <w:r>
        <w:rPr>
          <w:lang w:val="mk-MK"/>
        </w:rPr>
        <w:t xml:space="preserve">. </w:t>
      </w:r>
      <w:r>
        <w:t>Толкува податоци и графици и изведува заклучоци.</w:t>
      </w:r>
    </w:p>
    <w:p w:rsidR="00953C1D" w:rsidRPr="00953C1D" w:rsidRDefault="00953C1D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t>Идентификува и собира податоци за да одговори на прашања;</w:t>
      </w:r>
      <w:r w:rsidRPr="00953C1D">
        <w:t xml:space="preserve"> </w:t>
      </w:r>
      <w:r>
        <w:rPr>
          <w:lang w:val="mk-MK"/>
        </w:rPr>
        <w:t>О</w:t>
      </w:r>
      <w:r>
        <w:t>дбира метод за собирање, големина на примерокот и степен на прецизност што е потребен за мерењето.</w:t>
      </w:r>
      <w:r w:rsidRPr="00953C1D">
        <w:t xml:space="preserve"> </w:t>
      </w:r>
      <w:r>
        <w:t>Го подобрува својот пристап и наодите преку дискусија со другите</w:t>
      </w:r>
      <w:r>
        <w:rPr>
          <w:lang w:val="mk-MK"/>
        </w:rPr>
        <w:t>.</w:t>
      </w:r>
    </w:p>
    <w:p w:rsidR="00953C1D" w:rsidRPr="00953C1D" w:rsidRDefault="00953C1D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t>Идентификува и собира податоци за да одговори на прашања; одбира метод за собирање, големина на примерокот и степен на прецизност што е потребен за мерењето. Го подобрува својот пристап и наодите преку дискусија со другите. Толкува табели, графици и дијаграми со дискретни и континуирани податоци, изведува заклучоци, поврзувајќи ги статистичките податоци и наодите со првичното прашање. Црта и толкува: дијаграми на фреквенција за дискретни и континуирани податоци - секторски дијаграми линиски графици за податоци што се менуваат во одреден временски период- стебло-лист дијаграми. Го подобрува својот пристап и наодите преку дискусија со другите</w:t>
      </w:r>
      <w:r>
        <w:rPr>
          <w:lang w:val="mk-MK"/>
        </w:rPr>
        <w:t xml:space="preserve">. </w:t>
      </w:r>
      <w:r>
        <w:t>Ги разбира секојдневните системи за мерење и ги користи за да процени, да измери и да пресмета</w:t>
      </w:r>
      <w:r>
        <w:rPr>
          <w:lang w:val="mk-MK"/>
        </w:rPr>
        <w:t xml:space="preserve">. </w:t>
      </w:r>
      <w:r>
        <w:t>Ги разбира секојдневните системи за мерење и ги користи за да процени, да измери и да пресмета плоштина и волумен на квада</w:t>
      </w:r>
      <w:r>
        <w:rPr>
          <w:lang w:val="mk-MK"/>
        </w:rPr>
        <w:t>р.</w:t>
      </w:r>
    </w:p>
    <w:p w:rsidR="00953C1D" w:rsidRPr="00CF691C" w:rsidRDefault="00953C1D" w:rsidP="00CF69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pacing w:val="3"/>
          <w:lang w:val="mk-MK"/>
        </w:rPr>
      </w:pPr>
      <w:r>
        <w:t>Ја споредува експерименталната со теоретската веројатност, воочувајќи дека: повторување на експериментите може да резултира со различни исходи; со зголемување на бројот на повторување на експериментот обично се доаѓа до исход поблизок до теоретската веројатност.</w:t>
      </w:r>
      <w:r w:rsidRPr="00953C1D">
        <w:t xml:space="preserve"> </w:t>
      </w:r>
      <w:r>
        <w:t>Ги наоѓа и систематски ги подредува сите можни исходи (кои заемно се исклучуваат) за поединечни настани и два последователни настани</w:t>
      </w:r>
      <w:r>
        <w:rPr>
          <w:lang w:val="mk-MK"/>
        </w:rPr>
        <w:t xml:space="preserve">. </w:t>
      </w:r>
      <w:r>
        <w:t>Користи логички аргументи за да ја толкува математиката во одреден контекст или да ја докаже вистинитоста на даден исказ</w:t>
      </w:r>
      <w:r w:rsidR="007745DA">
        <w:rPr>
          <w:lang w:val="mk-MK"/>
        </w:rPr>
        <w:t xml:space="preserve">. </w:t>
      </w:r>
    </w:p>
    <w:sectPr w:rsidR="00953C1D" w:rsidRPr="00CF691C" w:rsidSect="00A533EF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D70"/>
    <w:multiLevelType w:val="hybridMultilevel"/>
    <w:tmpl w:val="0888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6B9"/>
    <w:multiLevelType w:val="hybridMultilevel"/>
    <w:tmpl w:val="32B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2CD"/>
    <w:multiLevelType w:val="hybridMultilevel"/>
    <w:tmpl w:val="CC78AC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DF"/>
    <w:multiLevelType w:val="hybridMultilevel"/>
    <w:tmpl w:val="3A0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1"/>
    <w:rsid w:val="00666221"/>
    <w:rsid w:val="006D5C54"/>
    <w:rsid w:val="006F10BC"/>
    <w:rsid w:val="007745DA"/>
    <w:rsid w:val="00953C1D"/>
    <w:rsid w:val="00A533EF"/>
    <w:rsid w:val="00CE2F8C"/>
    <w:rsid w:val="00CF691C"/>
    <w:rsid w:val="00E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EAF4-5FC6-46F0-9605-FBB58F2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21"/>
    <w:pPr>
      <w:ind w:left="720"/>
      <w:contextualSpacing/>
    </w:pPr>
  </w:style>
  <w:style w:type="paragraph" w:styleId="Header">
    <w:name w:val="header"/>
    <w:basedOn w:val="Normal"/>
    <w:link w:val="HeaderChar"/>
    <w:rsid w:val="006662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62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2020-05-08T20:32:00Z</dcterms:created>
  <dcterms:modified xsi:type="dcterms:W3CDTF">2020-05-19T16:23:00Z</dcterms:modified>
</cp:coreProperties>
</file>